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57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1"/>
        <w:gridCol w:w="9635"/>
      </w:tblGrid>
      <w:tr w:rsidR="003B73C5" w:rsidRPr="00285961" w14:paraId="4AB46BA5" w14:textId="77777777" w:rsidTr="00085921">
        <w:trPr>
          <w:trHeight w:val="986"/>
        </w:trPr>
        <w:tc>
          <w:tcPr>
            <w:tcW w:w="6151" w:type="dxa"/>
          </w:tcPr>
          <w:p w14:paraId="6F9E829E" w14:textId="77777777" w:rsidR="003B73C5" w:rsidRPr="00285961" w:rsidRDefault="003B73C5" w:rsidP="003B73C5">
            <w:pPr>
              <w:spacing w:after="0"/>
              <w:jc w:val="center"/>
              <w:rPr>
                <w:rFonts w:ascii="Times New Roman" w:hAnsi="Times New Roman" w:cs="Times New Roman"/>
                <w:b/>
                <w:sz w:val="24"/>
                <w:szCs w:val="24"/>
              </w:rPr>
            </w:pPr>
            <w:r w:rsidRPr="00285961">
              <w:rPr>
                <w:rFonts w:ascii="Times New Roman" w:hAnsi="Times New Roman" w:cs="Times New Roman"/>
                <w:b/>
                <w:sz w:val="24"/>
                <w:szCs w:val="24"/>
              </w:rPr>
              <w:t>SỞ GD- ĐT QUẢNG NAM</w:t>
            </w:r>
          </w:p>
          <w:p w14:paraId="2F05D279" w14:textId="77777777" w:rsidR="003B73C5" w:rsidRPr="00285961" w:rsidRDefault="003B73C5" w:rsidP="003B73C5">
            <w:pPr>
              <w:spacing w:after="0"/>
              <w:jc w:val="center"/>
              <w:rPr>
                <w:rFonts w:ascii="Times New Roman" w:hAnsi="Times New Roman" w:cs="Times New Roman"/>
                <w:b/>
                <w:sz w:val="24"/>
                <w:szCs w:val="24"/>
              </w:rPr>
            </w:pPr>
            <w:r w:rsidRPr="00285961">
              <w:rPr>
                <w:rFonts w:ascii="Times New Roman" w:hAnsi="Times New Roman" w:cs="Times New Roman"/>
                <w:b/>
                <w:sz w:val="24"/>
                <w:szCs w:val="24"/>
              </w:rPr>
              <w:t>TRƯỜNG THPT ĐỖ ĐĂNG TUYỂN</w:t>
            </w:r>
          </w:p>
        </w:tc>
        <w:tc>
          <w:tcPr>
            <w:tcW w:w="9635" w:type="dxa"/>
          </w:tcPr>
          <w:p w14:paraId="0D68352A" w14:textId="3BB91FBD" w:rsidR="003B73C5" w:rsidRPr="003B73C5" w:rsidRDefault="003B73C5" w:rsidP="003B73C5">
            <w:pPr>
              <w:spacing w:after="0"/>
              <w:jc w:val="center"/>
              <w:rPr>
                <w:rFonts w:ascii="Times New Roman" w:hAnsi="Times New Roman" w:cs="Times New Roman"/>
                <w:b/>
                <w:color w:val="FF0000"/>
                <w:sz w:val="24"/>
                <w:szCs w:val="24"/>
                <w:lang w:val="vi-VN"/>
              </w:rPr>
            </w:pPr>
            <w:r w:rsidRPr="00285961">
              <w:rPr>
                <w:rFonts w:ascii="Times New Roman" w:hAnsi="Times New Roman" w:cs="Times New Roman"/>
                <w:b/>
                <w:sz w:val="24"/>
                <w:szCs w:val="24"/>
              </w:rPr>
              <w:t xml:space="preserve">MA TRẬN, BẢN ĐẶC TẢ ĐỀ KIỂM TRA </w:t>
            </w:r>
            <w:r>
              <w:rPr>
                <w:rFonts w:ascii="Times New Roman" w:hAnsi="Times New Roman" w:cs="Times New Roman"/>
                <w:b/>
                <w:sz w:val="24"/>
                <w:szCs w:val="24"/>
                <w:lang w:val="vi-VN"/>
              </w:rPr>
              <w:t xml:space="preserve">CUỐI </w:t>
            </w:r>
            <w:r w:rsidRPr="00285961">
              <w:rPr>
                <w:rFonts w:ascii="Times New Roman" w:hAnsi="Times New Roman" w:cs="Times New Roman"/>
                <w:b/>
                <w:sz w:val="24"/>
                <w:szCs w:val="24"/>
              </w:rPr>
              <w:t xml:space="preserve"> KÌ II- NĂM HỌC </w:t>
            </w:r>
            <w:r>
              <w:rPr>
                <w:rFonts w:ascii="Times New Roman" w:hAnsi="Times New Roman" w:cs="Times New Roman"/>
                <w:b/>
                <w:sz w:val="24"/>
                <w:szCs w:val="24"/>
              </w:rPr>
              <w:t>2025</w:t>
            </w:r>
            <w:r w:rsidRPr="00285961">
              <w:rPr>
                <w:rFonts w:ascii="Times New Roman" w:hAnsi="Times New Roman" w:cs="Times New Roman"/>
                <w:b/>
                <w:sz w:val="24"/>
                <w:szCs w:val="24"/>
              </w:rPr>
              <w:t>-</w:t>
            </w:r>
            <w:r>
              <w:rPr>
                <w:rFonts w:ascii="Times New Roman" w:hAnsi="Times New Roman" w:cs="Times New Roman"/>
                <w:b/>
                <w:sz w:val="24"/>
                <w:szCs w:val="24"/>
              </w:rPr>
              <w:t>2026</w:t>
            </w:r>
          </w:p>
          <w:p w14:paraId="71CC517D" w14:textId="77777777" w:rsidR="003B73C5" w:rsidRPr="00285961" w:rsidRDefault="003B73C5" w:rsidP="003B73C5">
            <w:pPr>
              <w:spacing w:after="0"/>
              <w:jc w:val="center"/>
              <w:rPr>
                <w:rFonts w:ascii="Times New Roman" w:hAnsi="Times New Roman" w:cs="Times New Roman"/>
                <w:b/>
                <w:sz w:val="24"/>
                <w:szCs w:val="24"/>
              </w:rPr>
            </w:pPr>
            <w:r w:rsidRPr="00285961">
              <w:rPr>
                <w:rFonts w:ascii="Times New Roman" w:hAnsi="Times New Roman" w:cs="Times New Roman"/>
                <w:b/>
                <w:sz w:val="24"/>
                <w:szCs w:val="24"/>
              </w:rPr>
              <w:t xml:space="preserve">MÔN: </w:t>
            </w:r>
            <w:r>
              <w:rPr>
                <w:rFonts w:ascii="Times New Roman" w:hAnsi="Times New Roman" w:cs="Times New Roman"/>
                <w:b/>
                <w:sz w:val="24"/>
                <w:szCs w:val="24"/>
                <w:lang w:val="vi-VN"/>
              </w:rPr>
              <w:t>VẬT LÍ</w:t>
            </w:r>
            <w:r w:rsidRPr="00285961">
              <w:rPr>
                <w:rFonts w:ascii="Times New Roman" w:hAnsi="Times New Roman" w:cs="Times New Roman"/>
                <w:b/>
                <w:sz w:val="24"/>
                <w:szCs w:val="24"/>
              </w:rPr>
              <w:t xml:space="preserve"> 11</w:t>
            </w:r>
          </w:p>
          <w:p w14:paraId="465F2252" w14:textId="77777777" w:rsidR="003B73C5" w:rsidRPr="00285961" w:rsidRDefault="003B73C5" w:rsidP="003B73C5">
            <w:pPr>
              <w:spacing w:after="0"/>
              <w:jc w:val="center"/>
              <w:rPr>
                <w:rFonts w:ascii="Times New Roman" w:hAnsi="Times New Roman" w:cs="Times New Roman"/>
                <w:i/>
                <w:sz w:val="24"/>
                <w:szCs w:val="24"/>
              </w:rPr>
            </w:pPr>
            <w:r w:rsidRPr="00285961">
              <w:rPr>
                <w:rFonts w:ascii="Times New Roman" w:hAnsi="Times New Roman" w:cs="Times New Roman"/>
                <w:i/>
                <w:sz w:val="24"/>
                <w:szCs w:val="24"/>
              </w:rPr>
              <w:t>Thời gian làm bài: 45 phút, không kể thời gian phát đề</w:t>
            </w:r>
          </w:p>
        </w:tc>
      </w:tr>
    </w:tbl>
    <w:p w14:paraId="06927A34" w14:textId="1070020B" w:rsidR="003B73C5" w:rsidRPr="00285961" w:rsidRDefault="00877E30" w:rsidP="003B73C5">
      <w:pPr>
        <w:spacing w:after="0"/>
        <w:rPr>
          <w:rFonts w:ascii="Times New Roman" w:hAnsi="Times New Roman" w:cs="Times New Roman"/>
          <w:b/>
          <w:bCs/>
          <w:sz w:val="24"/>
          <w:szCs w:val="24"/>
        </w:rPr>
      </w:pPr>
      <w:r>
        <w:rPr>
          <w:rFonts w:ascii="Times New Roman" w:hAnsi="Times New Roman" w:cs="Times New Roman"/>
          <w:b/>
          <w:bCs/>
          <w:sz w:val="24"/>
          <w:szCs w:val="24"/>
        </w:rPr>
        <w:t>A</w:t>
      </w:r>
      <w:r>
        <w:rPr>
          <w:rFonts w:ascii="Times New Roman" w:hAnsi="Times New Roman" w:cs="Times New Roman"/>
          <w:b/>
          <w:bCs/>
          <w:sz w:val="24"/>
          <w:szCs w:val="24"/>
          <w:lang w:val="vi-VN"/>
        </w:rPr>
        <w:t xml:space="preserve"> </w:t>
      </w:r>
      <w:r w:rsidR="003B73C5" w:rsidRPr="00285961">
        <w:rPr>
          <w:rFonts w:ascii="Times New Roman" w:hAnsi="Times New Roman" w:cs="Times New Roman"/>
          <w:b/>
          <w:bCs/>
          <w:sz w:val="24"/>
          <w:szCs w:val="24"/>
        </w:rPr>
        <w:t>. MA TRẬN</w:t>
      </w:r>
    </w:p>
    <w:p w14:paraId="3C66C786" w14:textId="77777777" w:rsidR="003B73C5" w:rsidRPr="00285961" w:rsidRDefault="003B73C5" w:rsidP="003B73C5">
      <w:pPr>
        <w:spacing w:after="0"/>
        <w:rPr>
          <w:rFonts w:ascii="Times New Roman" w:hAnsi="Times New Roman" w:cs="Times New Roman"/>
          <w:sz w:val="24"/>
          <w:szCs w:val="24"/>
        </w:rPr>
      </w:pPr>
      <w:r w:rsidRPr="00285961">
        <w:rPr>
          <w:rFonts w:ascii="Times New Roman" w:hAnsi="Times New Roman" w:cs="Times New Roman"/>
          <w:b/>
          <w:bCs/>
          <w:sz w:val="24"/>
          <w:szCs w:val="24"/>
        </w:rPr>
        <w:t>1. Thời gian làm bài:</w:t>
      </w:r>
      <w:r w:rsidRPr="00285961">
        <w:rPr>
          <w:rFonts w:ascii="Times New Roman" w:hAnsi="Times New Roman" w:cs="Times New Roman"/>
          <w:sz w:val="24"/>
          <w:szCs w:val="24"/>
        </w:rPr>
        <w:t xml:space="preserve"> 45 phút</w:t>
      </w:r>
    </w:p>
    <w:p w14:paraId="4E014715" w14:textId="77777777" w:rsidR="003B73C5" w:rsidRPr="00285961" w:rsidRDefault="003B73C5" w:rsidP="003B73C5">
      <w:pPr>
        <w:spacing w:after="0"/>
        <w:rPr>
          <w:rFonts w:ascii="Times New Roman" w:hAnsi="Times New Roman" w:cs="Times New Roman"/>
          <w:sz w:val="24"/>
          <w:szCs w:val="24"/>
        </w:rPr>
      </w:pPr>
      <w:r w:rsidRPr="00285961">
        <w:rPr>
          <w:rFonts w:ascii="Times New Roman" w:hAnsi="Times New Roman" w:cs="Times New Roman"/>
          <w:b/>
          <w:bCs/>
          <w:sz w:val="24"/>
          <w:szCs w:val="24"/>
        </w:rPr>
        <w:t>2. Hình thức:</w:t>
      </w:r>
      <w:r w:rsidRPr="00285961">
        <w:rPr>
          <w:rFonts w:ascii="Times New Roman" w:hAnsi="Times New Roman" w:cs="Times New Roman"/>
          <w:sz w:val="24"/>
          <w:szCs w:val="24"/>
        </w:rPr>
        <w:t xml:space="preserve"> Trắc nghiệm 70%, tự luận 30%</w:t>
      </w:r>
    </w:p>
    <w:p w14:paraId="2210BD95" w14:textId="77777777" w:rsidR="003B73C5" w:rsidRPr="00220699" w:rsidRDefault="003B73C5" w:rsidP="003B73C5">
      <w:pPr>
        <w:spacing w:after="0"/>
        <w:rPr>
          <w:rFonts w:ascii="Times New Roman" w:hAnsi="Times New Roman" w:cs="Times New Roman"/>
          <w:b/>
          <w:bCs/>
          <w:sz w:val="24"/>
          <w:szCs w:val="24"/>
        </w:rPr>
      </w:pPr>
      <w:r w:rsidRPr="00285961">
        <w:rPr>
          <w:rFonts w:ascii="Times New Roman" w:hAnsi="Times New Roman" w:cs="Times New Roman"/>
          <w:b/>
          <w:bCs/>
          <w:sz w:val="24"/>
          <w:szCs w:val="24"/>
        </w:rPr>
        <w:t>3. Cấu trúc:</w:t>
      </w:r>
      <w:r>
        <w:rPr>
          <w:rFonts w:ascii="Times New Roman" w:hAnsi="Times New Roman" w:cs="Times New Roman"/>
          <w:b/>
          <w:bCs/>
          <w:sz w:val="24"/>
          <w:szCs w:val="24"/>
        </w:rPr>
        <w:tab/>
      </w:r>
      <w:r w:rsidRPr="00285961">
        <w:rPr>
          <w:rFonts w:ascii="Times New Roman" w:hAnsi="Times New Roman" w:cs="Times New Roman"/>
          <w:sz w:val="24"/>
          <w:szCs w:val="24"/>
        </w:rPr>
        <w:t xml:space="preserve">+ Mức độ đề: 40% Nhận biết; 30% Thông hiểu; 30% Vận dụng. </w:t>
      </w:r>
    </w:p>
    <w:p w14:paraId="7745C582" w14:textId="3ABF8C36" w:rsidR="003B73C5" w:rsidRPr="00285961" w:rsidRDefault="003B73C5" w:rsidP="003B73C5">
      <w:pPr>
        <w:spacing w:after="0"/>
        <w:ind w:left="720" w:firstLine="720"/>
        <w:rPr>
          <w:rFonts w:ascii="Times New Roman" w:hAnsi="Times New Roman" w:cs="Times New Roman"/>
          <w:sz w:val="24"/>
          <w:szCs w:val="24"/>
        </w:rPr>
      </w:pPr>
      <w:r w:rsidRPr="00285961">
        <w:rPr>
          <w:rFonts w:ascii="Times New Roman" w:hAnsi="Times New Roman" w:cs="Times New Roman"/>
          <w:sz w:val="24"/>
          <w:szCs w:val="24"/>
        </w:rPr>
        <w:t xml:space="preserve">+ Phần I. Trắc nghiệm 4 lựa chọn, 1 lựa chọn đúng: </w:t>
      </w:r>
      <w:r>
        <w:rPr>
          <w:rFonts w:ascii="Times New Roman" w:hAnsi="Times New Roman" w:cs="Times New Roman"/>
          <w:sz w:val="24"/>
          <w:szCs w:val="24"/>
        </w:rPr>
        <w:t>12</w:t>
      </w:r>
      <w:r w:rsidRPr="00285961">
        <w:rPr>
          <w:rFonts w:ascii="Times New Roman" w:hAnsi="Times New Roman" w:cs="Times New Roman"/>
          <w:sz w:val="24"/>
          <w:szCs w:val="24"/>
        </w:rPr>
        <w:t xml:space="preserve"> Câu = 3,0 điểm </w:t>
      </w:r>
    </w:p>
    <w:p w14:paraId="4AB6F7E6" w14:textId="77777777" w:rsidR="003B73C5" w:rsidRPr="00285961" w:rsidRDefault="003B73C5" w:rsidP="003B73C5">
      <w:pPr>
        <w:spacing w:after="0"/>
        <w:ind w:left="720" w:firstLine="720"/>
        <w:rPr>
          <w:rFonts w:ascii="Times New Roman" w:hAnsi="Times New Roman" w:cs="Times New Roman"/>
          <w:sz w:val="24"/>
          <w:szCs w:val="24"/>
        </w:rPr>
      </w:pPr>
      <w:r w:rsidRPr="00285961">
        <w:rPr>
          <w:rFonts w:ascii="Times New Roman" w:hAnsi="Times New Roman" w:cs="Times New Roman"/>
          <w:sz w:val="24"/>
          <w:szCs w:val="24"/>
        </w:rPr>
        <w:t xml:space="preserve">+ Phần II. Trắc nghiệm đúng sai: 2 Câu = 8 ý = 2,0 điểm </w:t>
      </w:r>
    </w:p>
    <w:p w14:paraId="68510D24" w14:textId="77777777" w:rsidR="003B73C5" w:rsidRPr="00285961" w:rsidRDefault="003B73C5" w:rsidP="003B73C5">
      <w:pPr>
        <w:spacing w:after="0"/>
        <w:ind w:left="720" w:firstLine="720"/>
        <w:rPr>
          <w:rFonts w:ascii="Times New Roman" w:hAnsi="Times New Roman" w:cs="Times New Roman"/>
          <w:sz w:val="24"/>
          <w:szCs w:val="24"/>
        </w:rPr>
      </w:pPr>
      <w:r w:rsidRPr="00285961">
        <w:rPr>
          <w:rFonts w:ascii="Times New Roman" w:hAnsi="Times New Roman" w:cs="Times New Roman"/>
          <w:sz w:val="24"/>
          <w:szCs w:val="24"/>
        </w:rPr>
        <w:t>+ Phần III. Trả lời ngắ</w:t>
      </w:r>
      <w:r>
        <w:rPr>
          <w:rFonts w:ascii="Times New Roman" w:hAnsi="Times New Roman" w:cs="Times New Roman"/>
          <w:sz w:val="24"/>
          <w:szCs w:val="24"/>
        </w:rPr>
        <w:t>n: 4</w:t>
      </w:r>
      <w:r w:rsidRPr="00285961">
        <w:rPr>
          <w:rFonts w:ascii="Times New Roman" w:hAnsi="Times New Roman" w:cs="Times New Roman"/>
          <w:sz w:val="24"/>
          <w:szCs w:val="24"/>
        </w:rPr>
        <w:t xml:space="preserve"> Câu = 2,0 điểm </w:t>
      </w:r>
    </w:p>
    <w:p w14:paraId="08720F13" w14:textId="77777777" w:rsidR="003B73C5" w:rsidRPr="00285961" w:rsidRDefault="003B73C5" w:rsidP="003B73C5">
      <w:pPr>
        <w:spacing w:after="0"/>
        <w:ind w:left="720" w:firstLine="720"/>
        <w:rPr>
          <w:rFonts w:ascii="Times New Roman" w:hAnsi="Times New Roman" w:cs="Times New Roman"/>
          <w:sz w:val="24"/>
          <w:szCs w:val="24"/>
        </w:rPr>
      </w:pPr>
      <w:r w:rsidRPr="00285961">
        <w:rPr>
          <w:rFonts w:ascii="Times New Roman" w:hAnsi="Times New Roman" w:cs="Times New Roman"/>
          <w:sz w:val="24"/>
          <w:szCs w:val="24"/>
        </w:rPr>
        <w:t>+ Phần IV. Tự luậ</w:t>
      </w:r>
      <w:r>
        <w:rPr>
          <w:rFonts w:ascii="Times New Roman" w:hAnsi="Times New Roman" w:cs="Times New Roman"/>
          <w:sz w:val="24"/>
          <w:szCs w:val="24"/>
        </w:rPr>
        <w:t>n: 2 câu = 4</w:t>
      </w:r>
      <w:r w:rsidRPr="00285961">
        <w:rPr>
          <w:rFonts w:ascii="Times New Roman" w:hAnsi="Times New Roman" w:cs="Times New Roman"/>
          <w:sz w:val="24"/>
          <w:szCs w:val="24"/>
        </w:rPr>
        <w:t xml:space="preserve"> ý = 3 điểm</w:t>
      </w:r>
    </w:p>
    <w:p w14:paraId="1AB8FC15" w14:textId="77777777" w:rsidR="003B73C5" w:rsidRDefault="003B73C5" w:rsidP="003B73C5">
      <w:pPr>
        <w:spacing w:after="0"/>
        <w:rPr>
          <w:rFonts w:ascii="Times New Roman" w:hAnsi="Times New Roman" w:cs="Times New Roman"/>
          <w:b/>
          <w:bCs/>
          <w:sz w:val="24"/>
          <w:szCs w:val="24"/>
          <w:lang w:val="vi-VN"/>
        </w:rPr>
      </w:pPr>
      <w:r w:rsidRPr="00285961">
        <w:rPr>
          <w:rFonts w:ascii="Times New Roman" w:hAnsi="Times New Roman" w:cs="Times New Roman"/>
          <w:b/>
          <w:bCs/>
          <w:sz w:val="24"/>
          <w:szCs w:val="24"/>
        </w:rPr>
        <w:t>4. Bản ma trận</w:t>
      </w:r>
    </w:p>
    <w:tbl>
      <w:tblPr>
        <w:tblW w:w="13770" w:type="dxa"/>
        <w:tblCellSpacing w:w="0" w:type="dxa"/>
        <w:tblInd w:w="1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0" w:type="dxa"/>
          <w:left w:w="160" w:type="dxa"/>
          <w:bottom w:w="80" w:type="dxa"/>
          <w:right w:w="160" w:type="dxa"/>
        </w:tblCellMar>
        <w:tblLook w:val="04A0" w:firstRow="1" w:lastRow="0" w:firstColumn="1" w:lastColumn="0" w:noHBand="0" w:noVBand="1"/>
      </w:tblPr>
      <w:tblGrid>
        <w:gridCol w:w="2880"/>
        <w:gridCol w:w="907"/>
        <w:gridCol w:w="908"/>
        <w:gridCol w:w="907"/>
        <w:gridCol w:w="908"/>
        <w:gridCol w:w="907"/>
        <w:gridCol w:w="908"/>
        <w:gridCol w:w="907"/>
        <w:gridCol w:w="908"/>
        <w:gridCol w:w="907"/>
        <w:gridCol w:w="908"/>
        <w:gridCol w:w="907"/>
        <w:gridCol w:w="908"/>
      </w:tblGrid>
      <w:tr w:rsidR="003B73C5" w:rsidRPr="00126432" w14:paraId="2B4906C2" w14:textId="77777777" w:rsidTr="00085921">
        <w:trPr>
          <w:cantSplit/>
          <w:trHeight w:val="371"/>
          <w:tblHeader/>
          <w:tblCellSpacing w:w="0" w:type="dxa"/>
        </w:trPr>
        <w:tc>
          <w:tcPr>
            <w:tcW w:w="2880" w:type="dxa"/>
            <w:vMerge w:val="restart"/>
            <w:vAlign w:val="center"/>
          </w:tcPr>
          <w:p w14:paraId="4BFAE189" w14:textId="77777777" w:rsidR="003B73C5" w:rsidRPr="00126432" w:rsidRDefault="003B73C5" w:rsidP="00085921">
            <w:pPr>
              <w:spacing w:after="0" w:line="240" w:lineRule="atLeast"/>
              <w:jc w:val="center"/>
              <w:rPr>
                <w:rFonts w:ascii="Times New Roman" w:hAnsi="Times New Roman" w:cs="Times New Roman"/>
                <w:b/>
                <w:sz w:val="24"/>
                <w:szCs w:val="24"/>
              </w:rPr>
            </w:pPr>
            <w:r w:rsidRPr="00126432">
              <w:rPr>
                <w:rFonts w:ascii="Times New Roman" w:hAnsi="Times New Roman" w:cs="Times New Roman"/>
                <w:b/>
                <w:sz w:val="24"/>
                <w:szCs w:val="24"/>
              </w:rPr>
              <w:t>Chủ đề/bài học</w:t>
            </w:r>
          </w:p>
        </w:tc>
        <w:tc>
          <w:tcPr>
            <w:tcW w:w="10890" w:type="dxa"/>
            <w:gridSpan w:val="12"/>
            <w:vAlign w:val="center"/>
          </w:tcPr>
          <w:p w14:paraId="72AB28CC" w14:textId="77777777" w:rsidR="003B73C5" w:rsidRPr="00126432" w:rsidRDefault="003B73C5" w:rsidP="00085921">
            <w:pPr>
              <w:spacing w:after="0" w:line="240" w:lineRule="atLeast"/>
              <w:jc w:val="center"/>
              <w:rPr>
                <w:rFonts w:ascii="Times New Roman" w:hAnsi="Times New Roman" w:cs="Times New Roman"/>
                <w:b/>
                <w:sz w:val="24"/>
                <w:szCs w:val="24"/>
              </w:rPr>
            </w:pPr>
            <w:r w:rsidRPr="00126432">
              <w:rPr>
                <w:rFonts w:ascii="Times New Roman" w:hAnsi="Times New Roman" w:cs="Times New Roman"/>
                <w:b/>
                <w:sz w:val="24"/>
                <w:szCs w:val="24"/>
              </w:rPr>
              <w:t xml:space="preserve">Số câu hỏi/lệnh hỏi theo cấp độ tư duy về năng lực </w:t>
            </w:r>
          </w:p>
        </w:tc>
      </w:tr>
      <w:tr w:rsidR="003B73C5" w:rsidRPr="00126432" w14:paraId="1736071C" w14:textId="77777777" w:rsidTr="00085921">
        <w:trPr>
          <w:cantSplit/>
          <w:trHeight w:val="143"/>
          <w:tblHeader/>
          <w:tblCellSpacing w:w="0" w:type="dxa"/>
        </w:trPr>
        <w:tc>
          <w:tcPr>
            <w:tcW w:w="2880" w:type="dxa"/>
            <w:vMerge/>
            <w:vAlign w:val="center"/>
          </w:tcPr>
          <w:p w14:paraId="2B9502A4" w14:textId="77777777" w:rsidR="003B73C5" w:rsidRPr="00126432" w:rsidRDefault="003B73C5" w:rsidP="00085921">
            <w:pPr>
              <w:spacing w:after="0" w:line="240" w:lineRule="atLeast"/>
              <w:jc w:val="center"/>
              <w:rPr>
                <w:rFonts w:ascii="Times New Roman" w:hAnsi="Times New Roman" w:cs="Times New Roman"/>
                <w:b/>
                <w:sz w:val="24"/>
                <w:szCs w:val="24"/>
              </w:rPr>
            </w:pPr>
          </w:p>
        </w:tc>
        <w:tc>
          <w:tcPr>
            <w:tcW w:w="8167" w:type="dxa"/>
            <w:gridSpan w:val="9"/>
            <w:vAlign w:val="center"/>
          </w:tcPr>
          <w:p w14:paraId="0E930FF8" w14:textId="77777777" w:rsidR="003B73C5" w:rsidRPr="00126432" w:rsidRDefault="003B73C5" w:rsidP="00085921">
            <w:pPr>
              <w:spacing w:after="0" w:line="240" w:lineRule="atLeast"/>
              <w:jc w:val="center"/>
              <w:rPr>
                <w:rFonts w:ascii="Times New Roman" w:hAnsi="Times New Roman" w:cs="Times New Roman"/>
                <w:b/>
                <w:sz w:val="24"/>
                <w:szCs w:val="24"/>
              </w:rPr>
            </w:pPr>
            <w:r w:rsidRPr="00126432">
              <w:rPr>
                <w:rFonts w:ascii="Times New Roman" w:hAnsi="Times New Roman" w:cs="Times New Roman"/>
                <w:b/>
                <w:sz w:val="24"/>
                <w:szCs w:val="24"/>
              </w:rPr>
              <w:t>TNKQ</w:t>
            </w:r>
          </w:p>
        </w:tc>
        <w:tc>
          <w:tcPr>
            <w:tcW w:w="2723" w:type="dxa"/>
            <w:gridSpan w:val="3"/>
            <w:vAlign w:val="center"/>
          </w:tcPr>
          <w:p w14:paraId="3AD84E06" w14:textId="77777777" w:rsidR="003B73C5" w:rsidRPr="00126432" w:rsidRDefault="003B73C5" w:rsidP="00085921">
            <w:pPr>
              <w:spacing w:after="0" w:line="240" w:lineRule="atLeast"/>
              <w:jc w:val="center"/>
              <w:rPr>
                <w:rFonts w:ascii="Times New Roman" w:hAnsi="Times New Roman" w:cs="Times New Roman"/>
                <w:b/>
                <w:sz w:val="24"/>
                <w:szCs w:val="24"/>
              </w:rPr>
            </w:pPr>
            <w:r w:rsidRPr="00126432">
              <w:rPr>
                <w:rFonts w:ascii="Times New Roman" w:hAnsi="Times New Roman" w:cs="Times New Roman"/>
                <w:b/>
                <w:sz w:val="24"/>
                <w:szCs w:val="24"/>
              </w:rPr>
              <w:t>Tự luận</w:t>
            </w:r>
          </w:p>
        </w:tc>
      </w:tr>
      <w:tr w:rsidR="003B73C5" w:rsidRPr="00126432" w14:paraId="2176E000" w14:textId="77777777" w:rsidTr="00085921">
        <w:trPr>
          <w:cantSplit/>
          <w:trHeight w:val="143"/>
          <w:tblHeader/>
          <w:tblCellSpacing w:w="0" w:type="dxa"/>
        </w:trPr>
        <w:tc>
          <w:tcPr>
            <w:tcW w:w="2880" w:type="dxa"/>
            <w:vMerge/>
            <w:vAlign w:val="center"/>
          </w:tcPr>
          <w:p w14:paraId="0EBB893A" w14:textId="77777777" w:rsidR="003B73C5" w:rsidRPr="00126432" w:rsidRDefault="003B73C5" w:rsidP="00085921">
            <w:pPr>
              <w:spacing w:after="0" w:line="240" w:lineRule="atLeast"/>
              <w:jc w:val="center"/>
              <w:rPr>
                <w:rFonts w:ascii="Times New Roman" w:hAnsi="Times New Roman" w:cs="Times New Roman"/>
                <w:b/>
                <w:sz w:val="24"/>
                <w:szCs w:val="24"/>
              </w:rPr>
            </w:pPr>
          </w:p>
        </w:tc>
        <w:tc>
          <w:tcPr>
            <w:tcW w:w="2722" w:type="dxa"/>
            <w:gridSpan w:val="3"/>
            <w:vAlign w:val="center"/>
          </w:tcPr>
          <w:p w14:paraId="4B8C378F" w14:textId="77777777" w:rsidR="003B73C5" w:rsidRPr="00126432" w:rsidRDefault="003B73C5" w:rsidP="00085921">
            <w:pPr>
              <w:spacing w:after="0" w:line="240" w:lineRule="atLeast"/>
              <w:jc w:val="center"/>
              <w:rPr>
                <w:rFonts w:ascii="Times New Roman" w:hAnsi="Times New Roman" w:cs="Times New Roman"/>
                <w:bCs/>
                <w:i/>
                <w:iCs/>
                <w:sz w:val="24"/>
                <w:szCs w:val="24"/>
              </w:rPr>
            </w:pPr>
            <w:r w:rsidRPr="00126432">
              <w:rPr>
                <w:rFonts w:ascii="Times New Roman" w:hAnsi="Times New Roman" w:cs="Times New Roman"/>
                <w:bCs/>
                <w:i/>
                <w:iCs/>
                <w:sz w:val="24"/>
                <w:szCs w:val="24"/>
              </w:rPr>
              <w:t>Nhiều lựa chọn</w:t>
            </w:r>
          </w:p>
        </w:tc>
        <w:tc>
          <w:tcPr>
            <w:tcW w:w="2723" w:type="dxa"/>
            <w:gridSpan w:val="3"/>
            <w:vAlign w:val="center"/>
          </w:tcPr>
          <w:p w14:paraId="5D3C3959" w14:textId="77777777" w:rsidR="003B73C5" w:rsidRPr="00126432" w:rsidRDefault="003B73C5" w:rsidP="00085921">
            <w:pPr>
              <w:spacing w:after="0" w:line="240" w:lineRule="atLeast"/>
              <w:jc w:val="center"/>
              <w:rPr>
                <w:rFonts w:ascii="Times New Roman" w:hAnsi="Times New Roman" w:cs="Times New Roman"/>
                <w:bCs/>
                <w:i/>
                <w:iCs/>
                <w:sz w:val="24"/>
                <w:szCs w:val="24"/>
              </w:rPr>
            </w:pPr>
            <w:r w:rsidRPr="00126432">
              <w:rPr>
                <w:rFonts w:ascii="Times New Roman" w:hAnsi="Times New Roman" w:cs="Times New Roman"/>
                <w:bCs/>
                <w:i/>
                <w:iCs/>
                <w:sz w:val="24"/>
                <w:szCs w:val="24"/>
              </w:rPr>
              <w:t>Đúng – Sai (2 câu - 8 ý)</w:t>
            </w:r>
          </w:p>
        </w:tc>
        <w:tc>
          <w:tcPr>
            <w:tcW w:w="2722" w:type="dxa"/>
            <w:gridSpan w:val="3"/>
            <w:vAlign w:val="center"/>
          </w:tcPr>
          <w:p w14:paraId="6A70E159" w14:textId="77777777" w:rsidR="003B73C5" w:rsidRPr="00126432" w:rsidRDefault="003B73C5" w:rsidP="00085921">
            <w:pPr>
              <w:spacing w:after="0" w:line="240" w:lineRule="atLeast"/>
              <w:jc w:val="center"/>
              <w:rPr>
                <w:rFonts w:ascii="Times New Roman" w:hAnsi="Times New Roman" w:cs="Times New Roman"/>
                <w:bCs/>
                <w:i/>
                <w:iCs/>
                <w:sz w:val="24"/>
                <w:szCs w:val="24"/>
              </w:rPr>
            </w:pPr>
            <w:r w:rsidRPr="00126432">
              <w:rPr>
                <w:rFonts w:ascii="Times New Roman" w:hAnsi="Times New Roman" w:cs="Times New Roman"/>
                <w:bCs/>
                <w:i/>
                <w:iCs/>
                <w:sz w:val="24"/>
                <w:szCs w:val="24"/>
              </w:rPr>
              <w:t>Trả lời ngắn</w:t>
            </w:r>
          </w:p>
        </w:tc>
        <w:tc>
          <w:tcPr>
            <w:tcW w:w="2723" w:type="dxa"/>
            <w:gridSpan w:val="3"/>
            <w:vAlign w:val="center"/>
          </w:tcPr>
          <w:p w14:paraId="07820141" w14:textId="77777777" w:rsidR="003B73C5" w:rsidRPr="00126432" w:rsidRDefault="003B73C5" w:rsidP="00085921">
            <w:pPr>
              <w:spacing w:after="0" w:line="240" w:lineRule="atLeast"/>
              <w:rPr>
                <w:rFonts w:ascii="Times New Roman" w:hAnsi="Times New Roman" w:cs="Times New Roman"/>
                <w:b/>
                <w:sz w:val="24"/>
                <w:szCs w:val="24"/>
                <w:highlight w:val="yellow"/>
              </w:rPr>
            </w:pPr>
          </w:p>
        </w:tc>
      </w:tr>
      <w:tr w:rsidR="003B73C5" w:rsidRPr="00126432" w14:paraId="33E188BC" w14:textId="77777777" w:rsidTr="00085921">
        <w:trPr>
          <w:cantSplit/>
          <w:trHeight w:val="143"/>
          <w:tblHeader/>
          <w:tblCellSpacing w:w="0" w:type="dxa"/>
        </w:trPr>
        <w:tc>
          <w:tcPr>
            <w:tcW w:w="2880" w:type="dxa"/>
            <w:vMerge/>
            <w:vAlign w:val="center"/>
          </w:tcPr>
          <w:p w14:paraId="687C1B1E" w14:textId="77777777" w:rsidR="003B73C5" w:rsidRPr="00126432" w:rsidRDefault="003B73C5" w:rsidP="00085921">
            <w:pPr>
              <w:spacing w:after="0" w:line="240" w:lineRule="atLeast"/>
              <w:jc w:val="center"/>
              <w:rPr>
                <w:rFonts w:ascii="Times New Roman" w:hAnsi="Times New Roman" w:cs="Times New Roman"/>
                <w:b/>
                <w:sz w:val="24"/>
                <w:szCs w:val="24"/>
              </w:rPr>
            </w:pPr>
          </w:p>
        </w:tc>
        <w:tc>
          <w:tcPr>
            <w:tcW w:w="907" w:type="dxa"/>
            <w:vAlign w:val="center"/>
          </w:tcPr>
          <w:p w14:paraId="7C2933CC"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Biết</w:t>
            </w:r>
          </w:p>
        </w:tc>
        <w:tc>
          <w:tcPr>
            <w:tcW w:w="908" w:type="dxa"/>
            <w:vAlign w:val="center"/>
          </w:tcPr>
          <w:p w14:paraId="53B51A82"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Hiểu</w:t>
            </w:r>
          </w:p>
        </w:tc>
        <w:tc>
          <w:tcPr>
            <w:tcW w:w="907" w:type="dxa"/>
            <w:vAlign w:val="center"/>
          </w:tcPr>
          <w:p w14:paraId="65C6E1BD"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Vận dụng</w:t>
            </w:r>
          </w:p>
        </w:tc>
        <w:tc>
          <w:tcPr>
            <w:tcW w:w="908" w:type="dxa"/>
            <w:shd w:val="clear" w:color="auto" w:fill="FFC000" w:themeFill="accent4"/>
            <w:vAlign w:val="center"/>
          </w:tcPr>
          <w:p w14:paraId="19CEFACF"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Biết</w:t>
            </w:r>
          </w:p>
        </w:tc>
        <w:tc>
          <w:tcPr>
            <w:tcW w:w="907" w:type="dxa"/>
            <w:shd w:val="clear" w:color="auto" w:fill="FFC000" w:themeFill="accent4"/>
            <w:vAlign w:val="center"/>
          </w:tcPr>
          <w:p w14:paraId="3478A74C"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Hiểu</w:t>
            </w:r>
          </w:p>
        </w:tc>
        <w:tc>
          <w:tcPr>
            <w:tcW w:w="908" w:type="dxa"/>
            <w:shd w:val="clear" w:color="auto" w:fill="FFC000" w:themeFill="accent4"/>
            <w:vAlign w:val="center"/>
          </w:tcPr>
          <w:p w14:paraId="13B6EF1F"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Vận dụng</w:t>
            </w:r>
          </w:p>
        </w:tc>
        <w:tc>
          <w:tcPr>
            <w:tcW w:w="907" w:type="dxa"/>
            <w:vAlign w:val="center"/>
          </w:tcPr>
          <w:p w14:paraId="6C0029F0"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Biết</w:t>
            </w:r>
          </w:p>
        </w:tc>
        <w:tc>
          <w:tcPr>
            <w:tcW w:w="908" w:type="dxa"/>
            <w:vAlign w:val="center"/>
          </w:tcPr>
          <w:p w14:paraId="5D55C66F"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Hiểu</w:t>
            </w:r>
          </w:p>
        </w:tc>
        <w:tc>
          <w:tcPr>
            <w:tcW w:w="907" w:type="dxa"/>
            <w:vAlign w:val="center"/>
          </w:tcPr>
          <w:p w14:paraId="3EAA800B"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Vận dụng</w:t>
            </w:r>
          </w:p>
        </w:tc>
        <w:tc>
          <w:tcPr>
            <w:tcW w:w="908" w:type="dxa"/>
            <w:shd w:val="clear" w:color="auto" w:fill="FFC000" w:themeFill="accent4"/>
            <w:vAlign w:val="center"/>
          </w:tcPr>
          <w:p w14:paraId="2DFEF92B"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Biết</w:t>
            </w:r>
          </w:p>
        </w:tc>
        <w:tc>
          <w:tcPr>
            <w:tcW w:w="907" w:type="dxa"/>
            <w:shd w:val="clear" w:color="auto" w:fill="FFC000" w:themeFill="accent4"/>
            <w:vAlign w:val="center"/>
          </w:tcPr>
          <w:p w14:paraId="29A9B1ED"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Hiểu</w:t>
            </w:r>
          </w:p>
        </w:tc>
        <w:tc>
          <w:tcPr>
            <w:tcW w:w="908" w:type="dxa"/>
            <w:shd w:val="clear" w:color="auto" w:fill="FFC000" w:themeFill="accent4"/>
            <w:vAlign w:val="center"/>
          </w:tcPr>
          <w:p w14:paraId="6E1B99A0" w14:textId="77777777" w:rsidR="003B73C5" w:rsidRPr="00126432" w:rsidRDefault="003B73C5" w:rsidP="00085921">
            <w:pPr>
              <w:spacing w:after="0" w:line="240" w:lineRule="atLeast"/>
              <w:jc w:val="center"/>
              <w:rPr>
                <w:rFonts w:ascii="Times New Roman" w:hAnsi="Times New Roman" w:cs="Times New Roman"/>
                <w:b/>
                <w:bCs/>
                <w:sz w:val="24"/>
                <w:szCs w:val="24"/>
              </w:rPr>
            </w:pPr>
            <w:r w:rsidRPr="00126432">
              <w:rPr>
                <w:rFonts w:ascii="Times New Roman" w:hAnsi="Times New Roman" w:cs="Times New Roman"/>
                <w:b/>
                <w:bCs/>
                <w:sz w:val="24"/>
                <w:szCs w:val="24"/>
              </w:rPr>
              <w:t>Vận dụng</w:t>
            </w:r>
          </w:p>
        </w:tc>
      </w:tr>
      <w:tr w:rsidR="003B73C5" w:rsidRPr="00126432" w14:paraId="06AF4E21" w14:textId="77777777" w:rsidTr="00161FCA">
        <w:trPr>
          <w:cantSplit/>
          <w:trHeight w:val="550"/>
          <w:tblCellSpacing w:w="0" w:type="dxa"/>
        </w:trPr>
        <w:tc>
          <w:tcPr>
            <w:tcW w:w="2880" w:type="dxa"/>
          </w:tcPr>
          <w:p w14:paraId="0AF6AB58" w14:textId="1BB53D35" w:rsidR="003B73C5" w:rsidRPr="00934DF5" w:rsidRDefault="003B73C5" w:rsidP="003B73C5">
            <w:pPr>
              <w:pStyle w:val="Other0"/>
              <w:spacing w:line="273" w:lineRule="auto"/>
              <w:rPr>
                <w:b/>
                <w:bCs/>
                <w:iCs/>
                <w:color w:val="000000" w:themeColor="text1"/>
                <w:szCs w:val="24"/>
              </w:rPr>
            </w:pPr>
            <w:r>
              <w:rPr>
                <w:b/>
                <w:bCs/>
                <w:iCs/>
                <w:color w:val="000000" w:themeColor="text1"/>
                <w:szCs w:val="24"/>
                <w:lang w:val="vi-VN"/>
              </w:rPr>
              <w:t>I.</w:t>
            </w:r>
            <w:r w:rsidRPr="00934DF5">
              <w:rPr>
                <w:b/>
                <w:bCs/>
                <w:iCs/>
                <w:color w:val="000000" w:themeColor="text1"/>
                <w:szCs w:val="24"/>
              </w:rPr>
              <w:t xml:space="preserve">Trường điện </w:t>
            </w:r>
          </w:p>
          <w:p w14:paraId="6E4766A4" w14:textId="3417FF26" w:rsidR="003B73C5" w:rsidRPr="00126432" w:rsidRDefault="003B73C5" w:rsidP="003B73C5">
            <w:pPr>
              <w:spacing w:after="0" w:line="240" w:lineRule="atLeast"/>
              <w:rPr>
                <w:rFonts w:ascii="Times New Roman" w:hAnsi="Times New Roman" w:cs="Times New Roman"/>
                <w:b/>
                <w:color w:val="FF0000"/>
                <w:sz w:val="24"/>
                <w:szCs w:val="24"/>
              </w:rPr>
            </w:pPr>
            <w:r w:rsidRPr="00934DF5">
              <w:rPr>
                <w:rFonts w:ascii="Times New Roman" w:hAnsi="Times New Roman"/>
                <w:b/>
                <w:bCs/>
                <w:iCs/>
                <w:color w:val="000000" w:themeColor="text1"/>
                <w:szCs w:val="24"/>
              </w:rPr>
              <w:t>(Điện trường)</w:t>
            </w:r>
          </w:p>
        </w:tc>
        <w:tc>
          <w:tcPr>
            <w:tcW w:w="907" w:type="dxa"/>
            <w:vAlign w:val="center"/>
          </w:tcPr>
          <w:p w14:paraId="44399352"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8" w:type="dxa"/>
            <w:vAlign w:val="center"/>
          </w:tcPr>
          <w:p w14:paraId="6FD5806F"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7" w:type="dxa"/>
            <w:vAlign w:val="center"/>
          </w:tcPr>
          <w:p w14:paraId="6CAD25BF"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8" w:type="dxa"/>
            <w:shd w:val="clear" w:color="auto" w:fill="FFC000" w:themeFill="accent4"/>
            <w:vAlign w:val="center"/>
          </w:tcPr>
          <w:p w14:paraId="498E014E"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7" w:type="dxa"/>
            <w:shd w:val="clear" w:color="auto" w:fill="FFC000" w:themeFill="accent4"/>
            <w:vAlign w:val="center"/>
          </w:tcPr>
          <w:p w14:paraId="67D4DCFC"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8" w:type="dxa"/>
            <w:shd w:val="clear" w:color="auto" w:fill="FFC000" w:themeFill="accent4"/>
            <w:vAlign w:val="center"/>
          </w:tcPr>
          <w:p w14:paraId="6C2E8C9B"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7" w:type="dxa"/>
            <w:vAlign w:val="center"/>
          </w:tcPr>
          <w:p w14:paraId="50D50713"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8" w:type="dxa"/>
            <w:vAlign w:val="center"/>
          </w:tcPr>
          <w:p w14:paraId="177D4BFB"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7" w:type="dxa"/>
            <w:vAlign w:val="center"/>
          </w:tcPr>
          <w:p w14:paraId="3CD89B20"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8" w:type="dxa"/>
            <w:shd w:val="clear" w:color="auto" w:fill="FFC000" w:themeFill="accent4"/>
            <w:vAlign w:val="center"/>
          </w:tcPr>
          <w:p w14:paraId="5CC3E447"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7" w:type="dxa"/>
            <w:shd w:val="clear" w:color="auto" w:fill="FFC000" w:themeFill="accent4"/>
            <w:vAlign w:val="center"/>
          </w:tcPr>
          <w:p w14:paraId="621966D6"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c>
          <w:tcPr>
            <w:tcW w:w="908" w:type="dxa"/>
            <w:shd w:val="clear" w:color="auto" w:fill="FFC000" w:themeFill="accent4"/>
            <w:vAlign w:val="center"/>
          </w:tcPr>
          <w:p w14:paraId="038B00EE" w14:textId="77777777" w:rsidR="003B73C5" w:rsidRPr="00126432" w:rsidRDefault="003B73C5" w:rsidP="003B73C5">
            <w:pPr>
              <w:spacing w:after="0" w:line="240" w:lineRule="atLeast"/>
              <w:jc w:val="center"/>
              <w:rPr>
                <w:rFonts w:ascii="Times New Roman" w:hAnsi="Times New Roman" w:cs="Times New Roman"/>
                <w:b/>
                <w:color w:val="FF0000"/>
                <w:sz w:val="24"/>
                <w:szCs w:val="24"/>
              </w:rPr>
            </w:pPr>
          </w:p>
        </w:tc>
      </w:tr>
      <w:tr w:rsidR="003B73C5" w:rsidRPr="00126432" w14:paraId="17F060F8" w14:textId="77777777" w:rsidTr="00085921">
        <w:trPr>
          <w:cantSplit/>
          <w:trHeight w:val="263"/>
          <w:tblCellSpacing w:w="0" w:type="dxa"/>
        </w:trPr>
        <w:tc>
          <w:tcPr>
            <w:tcW w:w="2880" w:type="dxa"/>
          </w:tcPr>
          <w:p w14:paraId="28F6BAF2" w14:textId="385BEC96" w:rsidR="003B73C5" w:rsidRPr="00934DF5" w:rsidRDefault="003B73C5" w:rsidP="003B73C5">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1.</w:t>
            </w:r>
            <w:r>
              <w:rPr>
                <w:rFonts w:ascii="Times New Roman" w:hAnsi="Times New Roman"/>
                <w:color w:val="000000" w:themeColor="text1"/>
                <w:sz w:val="24"/>
                <w:szCs w:val="24"/>
              </w:rPr>
              <w:t>1</w:t>
            </w:r>
            <w:r>
              <w:rPr>
                <w:rFonts w:ascii="Times New Roman" w:hAnsi="Times New Roman"/>
                <w:color w:val="000000" w:themeColor="text1"/>
                <w:sz w:val="24"/>
                <w:szCs w:val="24"/>
                <w:lang w:val="vi-VN"/>
              </w:rPr>
              <w:t xml:space="preserve"> </w:t>
            </w:r>
            <w:r w:rsidRPr="00934DF5">
              <w:rPr>
                <w:rFonts w:ascii="Times New Roman" w:hAnsi="Times New Roman"/>
                <w:color w:val="000000" w:themeColor="text1"/>
                <w:sz w:val="24"/>
                <w:szCs w:val="24"/>
              </w:rPr>
              <w:t xml:space="preserve"> Lực điện tương tác giữa các điện tích</w:t>
            </w:r>
          </w:p>
          <w:p w14:paraId="0E550D27" w14:textId="12B44639" w:rsidR="003B73C5" w:rsidRPr="00126432" w:rsidRDefault="003B73C5" w:rsidP="003B73C5">
            <w:pPr>
              <w:spacing w:after="0" w:line="240" w:lineRule="auto"/>
              <w:ind w:left="360"/>
              <w:contextualSpacing/>
              <w:rPr>
                <w:rFonts w:ascii="Times New Roman" w:hAnsi="Times New Roman" w:cs="Times New Roman"/>
                <w:sz w:val="24"/>
                <w:szCs w:val="24"/>
              </w:rPr>
            </w:pPr>
          </w:p>
        </w:tc>
        <w:tc>
          <w:tcPr>
            <w:tcW w:w="907" w:type="dxa"/>
            <w:vAlign w:val="center"/>
          </w:tcPr>
          <w:p w14:paraId="6FE63761" w14:textId="77777777" w:rsidR="003B73C5" w:rsidRPr="00126432" w:rsidRDefault="003B73C5" w:rsidP="003B73C5">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6DE77680"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63BA0CDA"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738BE6E0"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59251DDA"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7FF72569"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47631897"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vAlign w:val="center"/>
          </w:tcPr>
          <w:p w14:paraId="3FB344FA"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5B6A08C7"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0DDFB1F5"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59BABA8D"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6B93960D" w14:textId="77777777" w:rsidR="003B73C5" w:rsidRPr="00126432" w:rsidRDefault="003B73C5" w:rsidP="003B73C5">
            <w:pPr>
              <w:spacing w:after="0" w:line="240" w:lineRule="auto"/>
              <w:jc w:val="center"/>
              <w:rPr>
                <w:rFonts w:ascii="Times New Roman" w:hAnsi="Times New Roman" w:cs="Times New Roman"/>
                <w:sz w:val="24"/>
                <w:szCs w:val="24"/>
              </w:rPr>
            </w:pPr>
          </w:p>
        </w:tc>
      </w:tr>
      <w:tr w:rsidR="003B73C5" w:rsidRPr="00126432" w14:paraId="0E1AFA9B" w14:textId="77777777" w:rsidTr="00085921">
        <w:trPr>
          <w:cantSplit/>
          <w:trHeight w:val="275"/>
          <w:tblCellSpacing w:w="0" w:type="dxa"/>
        </w:trPr>
        <w:tc>
          <w:tcPr>
            <w:tcW w:w="2880" w:type="dxa"/>
          </w:tcPr>
          <w:p w14:paraId="7BC4C176" w14:textId="453CD5C6" w:rsidR="003B73C5" w:rsidRPr="00126432" w:rsidRDefault="003B73C5" w:rsidP="003B73C5">
            <w:pPr>
              <w:tabs>
                <w:tab w:val="left" w:pos="459"/>
              </w:tabs>
              <w:spacing w:after="0" w:line="240" w:lineRule="auto"/>
              <w:contextualSpacing/>
              <w:rPr>
                <w:rFonts w:ascii="Times New Roman" w:hAnsi="Times New Roman" w:cs="Times New Roman"/>
                <w:sz w:val="24"/>
                <w:szCs w:val="24"/>
              </w:rPr>
            </w:pPr>
            <w:r>
              <w:rPr>
                <w:rFonts w:ascii="Times New Roman" w:hAnsi="Times New Roman"/>
                <w:color w:val="000000" w:themeColor="text1"/>
                <w:sz w:val="24"/>
                <w:szCs w:val="24"/>
                <w:lang w:val="vi-VN"/>
              </w:rPr>
              <w:t>1.</w:t>
            </w:r>
            <w:r w:rsidRPr="00934DF5">
              <w:rPr>
                <w:rFonts w:ascii="Times New Roman" w:hAnsi="Times New Roman"/>
                <w:color w:val="000000" w:themeColor="text1"/>
                <w:sz w:val="24"/>
                <w:szCs w:val="24"/>
              </w:rPr>
              <w:t>2. Khái niệm điện trường</w:t>
            </w:r>
          </w:p>
        </w:tc>
        <w:tc>
          <w:tcPr>
            <w:tcW w:w="907" w:type="dxa"/>
            <w:vAlign w:val="center"/>
          </w:tcPr>
          <w:p w14:paraId="463ED4FC" w14:textId="77777777" w:rsidR="003B73C5" w:rsidRPr="00126432" w:rsidRDefault="003B73C5" w:rsidP="003B73C5">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737DB0F8"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37FB09BD"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34B16403" w14:textId="30EC8898"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1456A474" w14:textId="22A8630C"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5AEFB60E" w14:textId="06AFD5C4"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39280E9A"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vAlign w:val="center"/>
          </w:tcPr>
          <w:p w14:paraId="50C509C7" w14:textId="0FE661C4" w:rsidR="003B73C5" w:rsidRPr="00126432" w:rsidRDefault="00DB6550" w:rsidP="003B73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07" w:type="dxa"/>
            <w:vAlign w:val="center"/>
          </w:tcPr>
          <w:p w14:paraId="3214FD59"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6A4801F1"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677F66BF"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D959251" w14:textId="77777777" w:rsidR="003B73C5" w:rsidRPr="00126432" w:rsidRDefault="003B73C5" w:rsidP="003B73C5">
            <w:pPr>
              <w:spacing w:after="0" w:line="240" w:lineRule="auto"/>
              <w:jc w:val="center"/>
              <w:rPr>
                <w:rFonts w:ascii="Times New Roman" w:hAnsi="Times New Roman" w:cs="Times New Roman"/>
                <w:sz w:val="24"/>
                <w:szCs w:val="24"/>
              </w:rPr>
            </w:pPr>
          </w:p>
        </w:tc>
      </w:tr>
      <w:tr w:rsidR="003B73C5" w:rsidRPr="00126432" w14:paraId="0B5E40FC" w14:textId="77777777" w:rsidTr="00085921">
        <w:trPr>
          <w:cantSplit/>
          <w:trHeight w:val="275"/>
          <w:tblCellSpacing w:w="0" w:type="dxa"/>
        </w:trPr>
        <w:tc>
          <w:tcPr>
            <w:tcW w:w="2880" w:type="dxa"/>
          </w:tcPr>
          <w:p w14:paraId="3C0CC33B" w14:textId="3C8F3028" w:rsidR="003B73C5" w:rsidRPr="00126432" w:rsidRDefault="003B73C5" w:rsidP="003B73C5">
            <w:pPr>
              <w:tabs>
                <w:tab w:val="left" w:pos="369"/>
              </w:tabs>
              <w:spacing w:after="0" w:line="240" w:lineRule="auto"/>
              <w:contextualSpacing/>
              <w:rPr>
                <w:rFonts w:ascii="Times New Roman" w:hAnsi="Times New Roman" w:cs="Times New Roman"/>
                <w:color w:val="000000"/>
                <w:sz w:val="24"/>
                <w:szCs w:val="24"/>
              </w:rPr>
            </w:pPr>
            <w:r>
              <w:rPr>
                <w:rFonts w:ascii="Times New Roman" w:hAnsi="Times New Roman"/>
                <w:color w:val="000000" w:themeColor="text1"/>
                <w:sz w:val="24"/>
                <w:szCs w:val="24"/>
              </w:rPr>
              <w:t>1</w:t>
            </w:r>
            <w:r>
              <w:rPr>
                <w:rFonts w:ascii="Times New Roman" w:hAnsi="Times New Roman"/>
                <w:color w:val="000000" w:themeColor="text1"/>
                <w:sz w:val="24"/>
                <w:szCs w:val="24"/>
                <w:lang w:val="vi-VN"/>
              </w:rPr>
              <w:t>.</w:t>
            </w:r>
            <w:r w:rsidRPr="00934DF5">
              <w:rPr>
                <w:rFonts w:ascii="Times New Roman" w:hAnsi="Times New Roman"/>
                <w:color w:val="000000" w:themeColor="text1"/>
                <w:sz w:val="24"/>
                <w:szCs w:val="24"/>
              </w:rPr>
              <w:t>3. Điện trường đều</w:t>
            </w:r>
          </w:p>
        </w:tc>
        <w:tc>
          <w:tcPr>
            <w:tcW w:w="907" w:type="dxa"/>
            <w:vAlign w:val="center"/>
          </w:tcPr>
          <w:p w14:paraId="50AA8DBE" w14:textId="77777777" w:rsidR="003B73C5" w:rsidRPr="00126432" w:rsidRDefault="003B73C5" w:rsidP="003B73C5">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3A0C8DA9"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0EA36BDB"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2E6D73C5"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37FF23C9"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520C99FB"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487C025B" w14:textId="14415155" w:rsidR="003B73C5" w:rsidRPr="00DB6550" w:rsidRDefault="003B73C5" w:rsidP="003B73C5">
            <w:pPr>
              <w:spacing w:after="0" w:line="240" w:lineRule="auto"/>
              <w:jc w:val="center"/>
              <w:rPr>
                <w:rFonts w:ascii="Times New Roman" w:hAnsi="Times New Roman" w:cs="Times New Roman"/>
                <w:sz w:val="24"/>
                <w:szCs w:val="24"/>
                <w:lang w:val="vi-VN"/>
              </w:rPr>
            </w:pPr>
          </w:p>
        </w:tc>
        <w:tc>
          <w:tcPr>
            <w:tcW w:w="908" w:type="dxa"/>
            <w:vAlign w:val="center"/>
          </w:tcPr>
          <w:p w14:paraId="58734489"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59190FB0"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317BBD90"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732402FE" w14:textId="77777777" w:rsidR="003B73C5" w:rsidRPr="00126432" w:rsidRDefault="003B73C5" w:rsidP="003B73C5">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shd w:val="clear" w:color="auto" w:fill="FFC000" w:themeFill="accent4"/>
            <w:vAlign w:val="center"/>
          </w:tcPr>
          <w:p w14:paraId="4793C7A1" w14:textId="2DF995FC" w:rsidR="003B73C5" w:rsidRPr="00DB6550" w:rsidRDefault="003B73C5" w:rsidP="00DB6550">
            <w:pPr>
              <w:spacing w:after="0" w:line="240" w:lineRule="auto"/>
              <w:rPr>
                <w:rFonts w:ascii="Times New Roman" w:hAnsi="Times New Roman" w:cs="Times New Roman"/>
                <w:sz w:val="24"/>
                <w:szCs w:val="24"/>
                <w:lang w:val="vi-VN"/>
              </w:rPr>
            </w:pPr>
          </w:p>
        </w:tc>
      </w:tr>
      <w:tr w:rsidR="003B73C5" w:rsidRPr="00126432" w14:paraId="32C4CAE1" w14:textId="77777777" w:rsidTr="00085921">
        <w:trPr>
          <w:cantSplit/>
          <w:trHeight w:val="319"/>
          <w:tblCellSpacing w:w="0" w:type="dxa"/>
        </w:trPr>
        <w:tc>
          <w:tcPr>
            <w:tcW w:w="2880" w:type="dxa"/>
          </w:tcPr>
          <w:p w14:paraId="39EFC0B0" w14:textId="7D76EEC9" w:rsidR="003B73C5" w:rsidRPr="00126432" w:rsidRDefault="003B73C5" w:rsidP="003B73C5">
            <w:pPr>
              <w:tabs>
                <w:tab w:val="left" w:pos="450"/>
              </w:tabs>
              <w:spacing w:after="0" w:line="240" w:lineRule="auto"/>
              <w:contextualSpacing/>
              <w:rPr>
                <w:rFonts w:ascii="Times New Roman" w:hAnsi="Times New Roman" w:cs="Times New Roman"/>
                <w:color w:val="000000"/>
                <w:sz w:val="24"/>
                <w:szCs w:val="24"/>
              </w:rPr>
            </w:pPr>
            <w:r>
              <w:rPr>
                <w:rFonts w:ascii="Times New Roman" w:hAnsi="Times New Roman"/>
                <w:color w:val="000000" w:themeColor="text1"/>
                <w:sz w:val="24"/>
                <w:szCs w:val="24"/>
                <w:lang w:val="vi-VN"/>
              </w:rPr>
              <w:t>1.</w:t>
            </w:r>
            <w:r w:rsidRPr="00934DF5">
              <w:rPr>
                <w:rFonts w:ascii="Times New Roman" w:hAnsi="Times New Roman"/>
                <w:color w:val="000000" w:themeColor="text1"/>
                <w:sz w:val="24"/>
                <w:szCs w:val="24"/>
              </w:rPr>
              <w:t>4. Điện thế và thế năng điện</w:t>
            </w:r>
          </w:p>
        </w:tc>
        <w:tc>
          <w:tcPr>
            <w:tcW w:w="907" w:type="dxa"/>
            <w:vAlign w:val="center"/>
          </w:tcPr>
          <w:p w14:paraId="3DC0022B" w14:textId="638FC094" w:rsidR="003B73C5" w:rsidRPr="00126432" w:rsidRDefault="003B73C5" w:rsidP="003B73C5">
            <w:pPr>
              <w:spacing w:after="0" w:line="240" w:lineRule="auto"/>
              <w:jc w:val="center"/>
              <w:rPr>
                <w:rFonts w:ascii="Times New Roman" w:hAnsi="Times New Roman" w:cs="Times New Roman"/>
                <w:sz w:val="24"/>
                <w:szCs w:val="24"/>
              </w:rPr>
            </w:pPr>
          </w:p>
        </w:tc>
        <w:tc>
          <w:tcPr>
            <w:tcW w:w="908" w:type="dxa"/>
            <w:vAlign w:val="center"/>
          </w:tcPr>
          <w:p w14:paraId="0A200A7C"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0A3EE8E1"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2A78AB33"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724C847D"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7C839BC1"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5FFB2E20"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vAlign w:val="center"/>
          </w:tcPr>
          <w:p w14:paraId="42257AEF"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32E9FF96"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55FEF263"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30A59216" w14:textId="2F8999C7" w:rsidR="003B73C5" w:rsidRPr="00126432" w:rsidRDefault="00DB6550" w:rsidP="003B73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08" w:type="dxa"/>
            <w:shd w:val="clear" w:color="auto" w:fill="FFC000" w:themeFill="accent4"/>
            <w:vAlign w:val="center"/>
          </w:tcPr>
          <w:p w14:paraId="5AE232D4" w14:textId="77777777" w:rsidR="003B73C5" w:rsidRPr="00126432" w:rsidRDefault="003B73C5" w:rsidP="003B73C5">
            <w:pPr>
              <w:spacing w:after="0" w:line="240" w:lineRule="auto"/>
              <w:jc w:val="center"/>
              <w:rPr>
                <w:rFonts w:ascii="Times New Roman" w:hAnsi="Times New Roman" w:cs="Times New Roman"/>
                <w:sz w:val="24"/>
                <w:szCs w:val="24"/>
              </w:rPr>
            </w:pPr>
          </w:p>
        </w:tc>
      </w:tr>
      <w:tr w:rsidR="003B73C5" w:rsidRPr="00126432" w14:paraId="1955DE68" w14:textId="77777777" w:rsidTr="00085921">
        <w:trPr>
          <w:cantSplit/>
          <w:trHeight w:val="263"/>
          <w:tblCellSpacing w:w="0" w:type="dxa"/>
        </w:trPr>
        <w:tc>
          <w:tcPr>
            <w:tcW w:w="2880" w:type="dxa"/>
          </w:tcPr>
          <w:p w14:paraId="42A7E7BD" w14:textId="77BD884E" w:rsidR="003B73C5" w:rsidRPr="00126432" w:rsidRDefault="003B73C5" w:rsidP="003B73C5">
            <w:pPr>
              <w:tabs>
                <w:tab w:val="left" w:pos="369"/>
              </w:tabs>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lang w:val="vi-VN"/>
              </w:rPr>
              <w:lastRenderedPageBreak/>
              <w:t>1.</w:t>
            </w:r>
            <w:r w:rsidRPr="00934DF5">
              <w:rPr>
                <w:rFonts w:ascii="Times New Roman" w:hAnsi="Times New Roman"/>
                <w:color w:val="000000" w:themeColor="text1"/>
                <w:sz w:val="24"/>
                <w:szCs w:val="24"/>
              </w:rPr>
              <w:t>5. Tụ điện và điện dung</w:t>
            </w:r>
          </w:p>
        </w:tc>
        <w:tc>
          <w:tcPr>
            <w:tcW w:w="907" w:type="dxa"/>
            <w:vAlign w:val="center"/>
          </w:tcPr>
          <w:p w14:paraId="3E721ADF" w14:textId="77777777" w:rsidR="003B73C5" w:rsidRPr="00126432" w:rsidRDefault="003B73C5" w:rsidP="003B73C5">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vAlign w:val="center"/>
          </w:tcPr>
          <w:p w14:paraId="3A7DB55A"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03A31D75"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23ADCA3A"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5D33D9CD"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2937794C"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50351AB2"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vAlign w:val="center"/>
          </w:tcPr>
          <w:p w14:paraId="204E0073" w14:textId="5EAC9E75" w:rsidR="003B73C5" w:rsidRPr="00126432" w:rsidRDefault="00DB6550" w:rsidP="003B73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07" w:type="dxa"/>
            <w:vAlign w:val="center"/>
          </w:tcPr>
          <w:p w14:paraId="6B73F0D3"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59EABF91"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1DC413B1"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06342401" w14:textId="77777777" w:rsidR="003B73C5" w:rsidRPr="00126432" w:rsidRDefault="003B73C5" w:rsidP="003B73C5">
            <w:pPr>
              <w:spacing w:after="0" w:line="240" w:lineRule="auto"/>
              <w:jc w:val="center"/>
              <w:rPr>
                <w:rFonts w:ascii="Times New Roman" w:hAnsi="Times New Roman" w:cs="Times New Roman"/>
                <w:sz w:val="24"/>
                <w:szCs w:val="24"/>
              </w:rPr>
            </w:pPr>
          </w:p>
        </w:tc>
      </w:tr>
      <w:tr w:rsidR="003B73C5" w:rsidRPr="00126432" w14:paraId="6F3D09CE" w14:textId="77777777" w:rsidTr="00085921">
        <w:trPr>
          <w:cantSplit/>
          <w:trHeight w:val="263"/>
          <w:tblCellSpacing w:w="0" w:type="dxa"/>
        </w:trPr>
        <w:tc>
          <w:tcPr>
            <w:tcW w:w="2880" w:type="dxa"/>
          </w:tcPr>
          <w:p w14:paraId="7277F8AA" w14:textId="47C017F6" w:rsidR="003B73C5" w:rsidRPr="00126432" w:rsidRDefault="003B73C5" w:rsidP="003B73C5">
            <w:pPr>
              <w:tabs>
                <w:tab w:val="left" w:pos="369"/>
              </w:tabs>
              <w:spacing w:after="0" w:line="240" w:lineRule="auto"/>
              <w:contextualSpacing/>
              <w:rPr>
                <w:rFonts w:ascii="Times New Roman" w:hAnsi="Times New Roman" w:cs="Times New Roman"/>
                <w:b/>
                <w:bCs/>
                <w:color w:val="000000"/>
                <w:sz w:val="24"/>
                <w:szCs w:val="24"/>
              </w:rPr>
            </w:pPr>
            <w:r w:rsidRPr="00DB6550">
              <w:rPr>
                <w:rFonts w:ascii="Times New Roman" w:eastAsia="Times New Roman" w:hAnsi="Times New Roman" w:cs="Times New Roman"/>
                <w:b/>
                <w:bCs/>
                <w:sz w:val="24"/>
                <w:szCs w:val="24"/>
                <w:highlight w:val="lightGray"/>
              </w:rPr>
              <w:t>II</w:t>
            </w:r>
            <w:r w:rsidRPr="00DB6550">
              <w:rPr>
                <w:rFonts w:ascii="Times New Roman" w:eastAsia="Times New Roman" w:hAnsi="Times New Roman" w:cs="Times New Roman"/>
                <w:b/>
                <w:bCs/>
                <w:sz w:val="24"/>
                <w:szCs w:val="24"/>
                <w:lang w:val="vi-VN"/>
              </w:rPr>
              <w:t xml:space="preserve">. </w:t>
            </w:r>
            <w:r w:rsidRPr="00934DF5">
              <w:rPr>
                <w:rFonts w:ascii="Times New Roman" w:hAnsi="Times New Roman"/>
                <w:b/>
                <w:bCs/>
                <w:iCs/>
                <w:color w:val="000000" w:themeColor="text1"/>
                <w:szCs w:val="24"/>
              </w:rPr>
              <w:t>Dòng điện, mạch điện</w:t>
            </w:r>
          </w:p>
        </w:tc>
        <w:tc>
          <w:tcPr>
            <w:tcW w:w="907" w:type="dxa"/>
            <w:vAlign w:val="center"/>
          </w:tcPr>
          <w:p w14:paraId="7F8B96AD"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vAlign w:val="center"/>
          </w:tcPr>
          <w:p w14:paraId="2920740B"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5D1093F3"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6008B5D4"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49347D14"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7DAF33CA"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4562D02F"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vAlign w:val="center"/>
          </w:tcPr>
          <w:p w14:paraId="7AD96207"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0092A746"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1527DE4E"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358820D1"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425FC608" w14:textId="77777777" w:rsidR="003B73C5" w:rsidRPr="00126432" w:rsidRDefault="003B73C5" w:rsidP="003B73C5">
            <w:pPr>
              <w:spacing w:after="0" w:line="240" w:lineRule="auto"/>
              <w:jc w:val="center"/>
              <w:rPr>
                <w:rFonts w:ascii="Times New Roman" w:hAnsi="Times New Roman" w:cs="Times New Roman"/>
                <w:sz w:val="24"/>
                <w:szCs w:val="24"/>
              </w:rPr>
            </w:pPr>
          </w:p>
        </w:tc>
      </w:tr>
      <w:tr w:rsidR="003B73C5" w:rsidRPr="00126432" w14:paraId="209B4602" w14:textId="77777777" w:rsidTr="00085921">
        <w:trPr>
          <w:cantSplit/>
          <w:trHeight w:val="263"/>
          <w:tblCellSpacing w:w="0" w:type="dxa"/>
        </w:trPr>
        <w:tc>
          <w:tcPr>
            <w:tcW w:w="2880" w:type="dxa"/>
          </w:tcPr>
          <w:p w14:paraId="13AE0911" w14:textId="3A932D5C" w:rsidR="003B73C5" w:rsidRPr="00126432" w:rsidRDefault="003B73C5" w:rsidP="003B73C5">
            <w:pPr>
              <w:tabs>
                <w:tab w:val="left" w:pos="369"/>
              </w:tabs>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lang w:val="vi-VN"/>
              </w:rPr>
              <w:t>2.</w:t>
            </w:r>
            <w:r w:rsidRPr="00934DF5">
              <w:rPr>
                <w:rFonts w:ascii="Times New Roman" w:hAnsi="Times New Roman"/>
                <w:color w:val="000000" w:themeColor="text1"/>
                <w:sz w:val="24"/>
                <w:szCs w:val="24"/>
              </w:rPr>
              <w:t>1. Cường độ dòng điện</w:t>
            </w:r>
          </w:p>
        </w:tc>
        <w:tc>
          <w:tcPr>
            <w:tcW w:w="907" w:type="dxa"/>
            <w:vAlign w:val="center"/>
          </w:tcPr>
          <w:p w14:paraId="169E93F1" w14:textId="37537DC2" w:rsidR="003B73C5" w:rsidRPr="00DB6550" w:rsidRDefault="00DB6550" w:rsidP="003B73C5">
            <w:pPr>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2</w:t>
            </w:r>
          </w:p>
        </w:tc>
        <w:tc>
          <w:tcPr>
            <w:tcW w:w="908" w:type="dxa"/>
            <w:vAlign w:val="center"/>
          </w:tcPr>
          <w:p w14:paraId="5C9E31F5" w14:textId="287EB0FA" w:rsidR="003B73C5" w:rsidRPr="00DB6550" w:rsidRDefault="003B73C5" w:rsidP="003B73C5">
            <w:pPr>
              <w:spacing w:after="0" w:line="240" w:lineRule="auto"/>
              <w:jc w:val="center"/>
              <w:rPr>
                <w:rFonts w:ascii="Times New Roman" w:hAnsi="Times New Roman" w:cs="Times New Roman"/>
                <w:sz w:val="24"/>
                <w:szCs w:val="24"/>
                <w:lang w:val="vi-VN"/>
              </w:rPr>
            </w:pPr>
          </w:p>
        </w:tc>
        <w:tc>
          <w:tcPr>
            <w:tcW w:w="907" w:type="dxa"/>
            <w:vAlign w:val="center"/>
          </w:tcPr>
          <w:p w14:paraId="3BEF60B1"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695D3439" w14:textId="258054D7" w:rsidR="003B73C5" w:rsidRPr="00126432" w:rsidRDefault="00DB6550" w:rsidP="003B73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07" w:type="dxa"/>
            <w:shd w:val="clear" w:color="auto" w:fill="FFC000" w:themeFill="accent4"/>
            <w:vAlign w:val="center"/>
          </w:tcPr>
          <w:p w14:paraId="37A96B50" w14:textId="28939295" w:rsidR="003B73C5" w:rsidRPr="00126432" w:rsidRDefault="00DB6550" w:rsidP="003B73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08" w:type="dxa"/>
            <w:shd w:val="clear" w:color="auto" w:fill="FFC000" w:themeFill="accent4"/>
            <w:vAlign w:val="center"/>
          </w:tcPr>
          <w:p w14:paraId="7986B885"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4061CC10"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vAlign w:val="center"/>
          </w:tcPr>
          <w:p w14:paraId="02DE647F"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vAlign w:val="center"/>
          </w:tcPr>
          <w:p w14:paraId="28C21815" w14:textId="581FB3A2" w:rsidR="003B73C5" w:rsidRPr="00126432" w:rsidRDefault="00DB6550" w:rsidP="003B73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08" w:type="dxa"/>
            <w:shd w:val="clear" w:color="auto" w:fill="FFC000" w:themeFill="accent4"/>
            <w:vAlign w:val="center"/>
          </w:tcPr>
          <w:p w14:paraId="39229D19"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7FF18CCA"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70B310E0" w14:textId="77777777" w:rsidR="003B73C5" w:rsidRPr="00126432" w:rsidRDefault="003B73C5" w:rsidP="003B73C5">
            <w:pPr>
              <w:spacing w:after="0" w:line="240" w:lineRule="auto"/>
              <w:jc w:val="center"/>
              <w:rPr>
                <w:rFonts w:ascii="Times New Roman" w:hAnsi="Times New Roman" w:cs="Times New Roman"/>
                <w:sz w:val="24"/>
                <w:szCs w:val="24"/>
              </w:rPr>
            </w:pPr>
          </w:p>
        </w:tc>
      </w:tr>
      <w:tr w:rsidR="003B73C5" w:rsidRPr="00126432" w14:paraId="43AFF61F" w14:textId="77777777" w:rsidTr="00085921">
        <w:trPr>
          <w:cantSplit/>
          <w:trHeight w:val="263"/>
          <w:tblCellSpacing w:w="0" w:type="dxa"/>
        </w:trPr>
        <w:tc>
          <w:tcPr>
            <w:tcW w:w="2880" w:type="dxa"/>
          </w:tcPr>
          <w:p w14:paraId="7FD96C1A" w14:textId="4BDCE7F7" w:rsidR="003B73C5" w:rsidRPr="00126432" w:rsidRDefault="003B73C5" w:rsidP="003B73C5">
            <w:pPr>
              <w:tabs>
                <w:tab w:val="left" w:pos="369"/>
              </w:tabs>
              <w:spacing w:after="0" w:line="240" w:lineRule="auto"/>
              <w:contextualSpacing/>
              <w:rPr>
                <w:rFonts w:ascii="Times New Roman" w:hAnsi="Times New Roman" w:cs="Times New Roman"/>
                <w:color w:val="000000"/>
                <w:sz w:val="24"/>
                <w:szCs w:val="24"/>
              </w:rPr>
            </w:pPr>
            <w:r>
              <w:rPr>
                <w:rFonts w:ascii="Times New Roman" w:hAnsi="Times New Roman"/>
                <w:color w:val="000000" w:themeColor="text1"/>
                <w:sz w:val="24"/>
                <w:szCs w:val="24"/>
              </w:rPr>
              <w:t>2</w:t>
            </w:r>
            <w:r>
              <w:rPr>
                <w:rFonts w:ascii="Times New Roman" w:hAnsi="Times New Roman"/>
                <w:color w:val="000000" w:themeColor="text1"/>
                <w:sz w:val="24"/>
                <w:szCs w:val="24"/>
                <w:lang w:val="vi-VN"/>
              </w:rPr>
              <w:t>.2</w:t>
            </w:r>
            <w:r w:rsidRPr="00934DF5">
              <w:rPr>
                <w:rFonts w:ascii="Times New Roman" w:hAnsi="Times New Roman"/>
                <w:color w:val="000000" w:themeColor="text1"/>
                <w:sz w:val="24"/>
                <w:szCs w:val="24"/>
              </w:rPr>
              <w:t>. Mạch điện và điện trở</w:t>
            </w:r>
          </w:p>
        </w:tc>
        <w:tc>
          <w:tcPr>
            <w:tcW w:w="907" w:type="dxa"/>
            <w:vAlign w:val="center"/>
          </w:tcPr>
          <w:p w14:paraId="5315162F" w14:textId="2FA35849" w:rsidR="003B73C5" w:rsidRPr="00DB6550" w:rsidRDefault="00DB6550" w:rsidP="003B73C5">
            <w:pPr>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5</w:t>
            </w:r>
          </w:p>
        </w:tc>
        <w:tc>
          <w:tcPr>
            <w:tcW w:w="908" w:type="dxa"/>
            <w:vAlign w:val="center"/>
          </w:tcPr>
          <w:p w14:paraId="6B00E2E9" w14:textId="77777777" w:rsidR="003B73C5" w:rsidRPr="00126432" w:rsidRDefault="003B73C5" w:rsidP="003B73C5">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7" w:type="dxa"/>
            <w:vAlign w:val="center"/>
          </w:tcPr>
          <w:p w14:paraId="1C0DFCAF"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shd w:val="clear" w:color="auto" w:fill="FFC000" w:themeFill="accent4"/>
            <w:vAlign w:val="center"/>
          </w:tcPr>
          <w:p w14:paraId="5FA378C0" w14:textId="2C237095" w:rsidR="003B73C5" w:rsidRPr="00DB6550" w:rsidRDefault="00DB6550" w:rsidP="003B73C5">
            <w:pPr>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3</w:t>
            </w:r>
          </w:p>
        </w:tc>
        <w:tc>
          <w:tcPr>
            <w:tcW w:w="907" w:type="dxa"/>
            <w:shd w:val="clear" w:color="auto" w:fill="FFC000" w:themeFill="accent4"/>
            <w:vAlign w:val="center"/>
          </w:tcPr>
          <w:p w14:paraId="1D5C39EA" w14:textId="77777777" w:rsidR="003B73C5" w:rsidRPr="00126432" w:rsidRDefault="003B73C5" w:rsidP="003B73C5">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shd w:val="clear" w:color="auto" w:fill="FFC000" w:themeFill="accent4"/>
            <w:vAlign w:val="center"/>
          </w:tcPr>
          <w:p w14:paraId="76268984" w14:textId="66A2DF64" w:rsidR="003B73C5" w:rsidRPr="00DB6550" w:rsidRDefault="003B73C5" w:rsidP="003B73C5">
            <w:pPr>
              <w:spacing w:after="0" w:line="240" w:lineRule="auto"/>
              <w:jc w:val="center"/>
              <w:rPr>
                <w:rFonts w:ascii="Times New Roman" w:hAnsi="Times New Roman" w:cs="Times New Roman"/>
                <w:sz w:val="24"/>
                <w:szCs w:val="24"/>
                <w:lang w:val="vi-VN"/>
              </w:rPr>
            </w:pPr>
          </w:p>
        </w:tc>
        <w:tc>
          <w:tcPr>
            <w:tcW w:w="907" w:type="dxa"/>
            <w:vAlign w:val="center"/>
          </w:tcPr>
          <w:p w14:paraId="3F76800B"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8" w:type="dxa"/>
            <w:vAlign w:val="center"/>
          </w:tcPr>
          <w:p w14:paraId="401AFFD6" w14:textId="533B44FD" w:rsidR="003B73C5" w:rsidRPr="00DB6550" w:rsidRDefault="003B73C5" w:rsidP="00DB6550">
            <w:pPr>
              <w:spacing w:after="0" w:line="240" w:lineRule="auto"/>
              <w:rPr>
                <w:rFonts w:ascii="Times New Roman" w:hAnsi="Times New Roman" w:cs="Times New Roman"/>
                <w:sz w:val="24"/>
                <w:szCs w:val="24"/>
                <w:lang w:val="vi-VN"/>
              </w:rPr>
            </w:pPr>
          </w:p>
        </w:tc>
        <w:tc>
          <w:tcPr>
            <w:tcW w:w="907" w:type="dxa"/>
            <w:vAlign w:val="center"/>
          </w:tcPr>
          <w:p w14:paraId="66D58669" w14:textId="77777777" w:rsidR="003B73C5" w:rsidRPr="00126432" w:rsidRDefault="003B73C5" w:rsidP="003B73C5">
            <w:pPr>
              <w:spacing w:after="0" w:line="240" w:lineRule="auto"/>
              <w:jc w:val="center"/>
              <w:rPr>
                <w:rFonts w:ascii="Times New Roman" w:hAnsi="Times New Roman" w:cs="Times New Roman"/>
                <w:sz w:val="24"/>
                <w:szCs w:val="24"/>
              </w:rPr>
            </w:pPr>
            <w:r w:rsidRPr="00126432">
              <w:rPr>
                <w:rFonts w:ascii="Times New Roman" w:hAnsi="Times New Roman" w:cs="Times New Roman"/>
                <w:sz w:val="24"/>
                <w:szCs w:val="24"/>
              </w:rPr>
              <w:t>1</w:t>
            </w:r>
          </w:p>
        </w:tc>
        <w:tc>
          <w:tcPr>
            <w:tcW w:w="908" w:type="dxa"/>
            <w:shd w:val="clear" w:color="auto" w:fill="FFC000" w:themeFill="accent4"/>
            <w:vAlign w:val="center"/>
          </w:tcPr>
          <w:p w14:paraId="289269E6" w14:textId="77777777" w:rsidR="003B73C5" w:rsidRPr="00126432" w:rsidRDefault="003B73C5" w:rsidP="003B73C5">
            <w:pPr>
              <w:spacing w:after="0" w:line="240" w:lineRule="auto"/>
              <w:jc w:val="center"/>
              <w:rPr>
                <w:rFonts w:ascii="Times New Roman" w:hAnsi="Times New Roman" w:cs="Times New Roman"/>
                <w:sz w:val="24"/>
                <w:szCs w:val="24"/>
              </w:rPr>
            </w:pPr>
          </w:p>
        </w:tc>
        <w:tc>
          <w:tcPr>
            <w:tcW w:w="907" w:type="dxa"/>
            <w:shd w:val="clear" w:color="auto" w:fill="FFC000" w:themeFill="accent4"/>
            <w:vAlign w:val="center"/>
          </w:tcPr>
          <w:p w14:paraId="13F56AC8" w14:textId="4CDD42A1" w:rsidR="003B73C5" w:rsidRPr="00DB6550" w:rsidRDefault="003B73C5" w:rsidP="00DB6550">
            <w:pPr>
              <w:spacing w:after="0" w:line="240" w:lineRule="auto"/>
              <w:rPr>
                <w:rFonts w:ascii="Times New Roman" w:hAnsi="Times New Roman" w:cs="Times New Roman"/>
                <w:sz w:val="24"/>
                <w:szCs w:val="24"/>
                <w:lang w:val="vi-VN"/>
              </w:rPr>
            </w:pPr>
          </w:p>
        </w:tc>
        <w:tc>
          <w:tcPr>
            <w:tcW w:w="908" w:type="dxa"/>
            <w:shd w:val="clear" w:color="auto" w:fill="FFC000" w:themeFill="accent4"/>
            <w:vAlign w:val="center"/>
          </w:tcPr>
          <w:p w14:paraId="490E4669" w14:textId="14AD2AB5" w:rsidR="003B73C5" w:rsidRPr="00DB6550" w:rsidRDefault="00DB6550" w:rsidP="003B73C5">
            <w:pPr>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2</w:t>
            </w:r>
          </w:p>
        </w:tc>
      </w:tr>
      <w:tr w:rsidR="003B73C5" w:rsidRPr="00126432" w14:paraId="6CAF9451" w14:textId="77777777" w:rsidTr="00085921">
        <w:trPr>
          <w:cantSplit/>
          <w:trHeight w:val="275"/>
          <w:tblCellSpacing w:w="0" w:type="dxa"/>
        </w:trPr>
        <w:tc>
          <w:tcPr>
            <w:tcW w:w="2880" w:type="dxa"/>
            <w:shd w:val="clear" w:color="auto" w:fill="D0CECE" w:themeFill="background2" w:themeFillShade="E6"/>
            <w:vAlign w:val="center"/>
          </w:tcPr>
          <w:p w14:paraId="0EC28773" w14:textId="77777777" w:rsidR="003B73C5" w:rsidRPr="00126432" w:rsidRDefault="003B73C5" w:rsidP="003B73C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Tổng</w:t>
            </w:r>
          </w:p>
        </w:tc>
        <w:tc>
          <w:tcPr>
            <w:tcW w:w="907" w:type="dxa"/>
            <w:shd w:val="clear" w:color="auto" w:fill="D0CECE" w:themeFill="background2" w:themeFillShade="E6"/>
            <w:vAlign w:val="center"/>
          </w:tcPr>
          <w:p w14:paraId="57D30DCF" w14:textId="7DC721F9" w:rsidR="003B73C5" w:rsidRPr="00DB6550" w:rsidRDefault="00DB6550" w:rsidP="003B73C5">
            <w:pPr>
              <w:spacing w:after="0" w:line="240" w:lineRule="auto"/>
              <w:jc w:val="center"/>
              <w:rPr>
                <w:rFonts w:ascii="Times New Roman" w:hAnsi="Times New Roman" w:cs="Times New Roman"/>
                <w:b/>
                <w:color w:val="FF0000"/>
                <w:sz w:val="24"/>
                <w:szCs w:val="24"/>
                <w:lang w:val="vi-VN"/>
              </w:rPr>
            </w:pPr>
            <w:r>
              <w:rPr>
                <w:rFonts w:ascii="Times New Roman" w:hAnsi="Times New Roman" w:cs="Times New Roman"/>
                <w:b/>
                <w:color w:val="FF0000"/>
                <w:sz w:val="24"/>
                <w:szCs w:val="24"/>
              </w:rPr>
              <w:t>11</w:t>
            </w:r>
          </w:p>
        </w:tc>
        <w:tc>
          <w:tcPr>
            <w:tcW w:w="908" w:type="dxa"/>
            <w:shd w:val="clear" w:color="auto" w:fill="D0CECE" w:themeFill="background2" w:themeFillShade="E6"/>
            <w:vAlign w:val="center"/>
          </w:tcPr>
          <w:p w14:paraId="56C59F88" w14:textId="79460CC8" w:rsidR="003B73C5" w:rsidRPr="00DB6550" w:rsidRDefault="00DB6550" w:rsidP="003B73C5">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rPr>
              <w:t>1</w:t>
            </w:r>
          </w:p>
        </w:tc>
        <w:tc>
          <w:tcPr>
            <w:tcW w:w="907" w:type="dxa"/>
            <w:shd w:val="clear" w:color="auto" w:fill="D0CECE" w:themeFill="background2" w:themeFillShade="E6"/>
            <w:vAlign w:val="center"/>
          </w:tcPr>
          <w:p w14:paraId="7685FC5E" w14:textId="77777777" w:rsidR="003B73C5" w:rsidRPr="00126432" w:rsidRDefault="003B73C5" w:rsidP="003B73C5">
            <w:pPr>
              <w:spacing w:after="0" w:line="240" w:lineRule="auto"/>
              <w:jc w:val="center"/>
              <w:rPr>
                <w:rFonts w:ascii="Times New Roman" w:hAnsi="Times New Roman" w:cs="Times New Roman"/>
                <w:b/>
                <w:color w:val="FF0000"/>
                <w:sz w:val="24"/>
                <w:szCs w:val="24"/>
              </w:rPr>
            </w:pPr>
          </w:p>
        </w:tc>
        <w:tc>
          <w:tcPr>
            <w:tcW w:w="908" w:type="dxa"/>
            <w:shd w:val="clear" w:color="auto" w:fill="D0CECE" w:themeFill="background2" w:themeFillShade="E6"/>
            <w:vAlign w:val="center"/>
          </w:tcPr>
          <w:p w14:paraId="0D2FABCC" w14:textId="1A76787A" w:rsidR="003B73C5" w:rsidRPr="00DB6550" w:rsidRDefault="00DB6550" w:rsidP="003B73C5">
            <w:pPr>
              <w:spacing w:after="0" w:line="240" w:lineRule="auto"/>
              <w:jc w:val="center"/>
              <w:rPr>
                <w:rFonts w:ascii="Times New Roman" w:hAnsi="Times New Roman" w:cs="Times New Roman"/>
                <w:b/>
                <w:color w:val="FF0000"/>
                <w:sz w:val="24"/>
                <w:szCs w:val="24"/>
                <w:lang w:val="vi-VN"/>
              </w:rPr>
            </w:pPr>
            <w:r>
              <w:rPr>
                <w:rFonts w:ascii="Times New Roman" w:hAnsi="Times New Roman" w:cs="Times New Roman"/>
                <w:b/>
                <w:color w:val="FF0000"/>
                <w:sz w:val="24"/>
                <w:szCs w:val="24"/>
              </w:rPr>
              <w:t>5</w:t>
            </w:r>
          </w:p>
        </w:tc>
        <w:tc>
          <w:tcPr>
            <w:tcW w:w="907" w:type="dxa"/>
            <w:shd w:val="clear" w:color="auto" w:fill="D0CECE" w:themeFill="background2" w:themeFillShade="E6"/>
            <w:vAlign w:val="center"/>
          </w:tcPr>
          <w:p w14:paraId="78DE5825" w14:textId="10D3300B" w:rsidR="003B73C5" w:rsidRPr="00DB6550" w:rsidRDefault="00DB6550" w:rsidP="003B73C5">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rPr>
              <w:t>3</w:t>
            </w:r>
          </w:p>
        </w:tc>
        <w:tc>
          <w:tcPr>
            <w:tcW w:w="908" w:type="dxa"/>
            <w:shd w:val="clear" w:color="auto" w:fill="D0CECE" w:themeFill="background2" w:themeFillShade="E6"/>
            <w:vAlign w:val="center"/>
          </w:tcPr>
          <w:p w14:paraId="04E875A3" w14:textId="1160E250" w:rsidR="003B73C5" w:rsidRPr="00126432" w:rsidRDefault="003B73C5" w:rsidP="003B73C5">
            <w:pPr>
              <w:spacing w:after="0" w:line="240" w:lineRule="auto"/>
              <w:jc w:val="center"/>
              <w:rPr>
                <w:rFonts w:ascii="Times New Roman" w:hAnsi="Times New Roman" w:cs="Times New Roman"/>
                <w:b/>
                <w:color w:val="4472C4" w:themeColor="accent1"/>
                <w:sz w:val="24"/>
                <w:szCs w:val="24"/>
              </w:rPr>
            </w:pPr>
          </w:p>
        </w:tc>
        <w:tc>
          <w:tcPr>
            <w:tcW w:w="907" w:type="dxa"/>
            <w:shd w:val="clear" w:color="auto" w:fill="D0CECE" w:themeFill="background2" w:themeFillShade="E6"/>
            <w:vAlign w:val="center"/>
          </w:tcPr>
          <w:p w14:paraId="64F59ACC" w14:textId="23D27069" w:rsidR="003B73C5" w:rsidRPr="00DB6550" w:rsidRDefault="003B73C5" w:rsidP="00DB6550">
            <w:pPr>
              <w:spacing w:after="0" w:line="240" w:lineRule="auto"/>
              <w:rPr>
                <w:rFonts w:ascii="Times New Roman" w:hAnsi="Times New Roman" w:cs="Times New Roman"/>
                <w:b/>
                <w:color w:val="FF0000"/>
                <w:sz w:val="24"/>
                <w:szCs w:val="24"/>
                <w:lang w:val="vi-VN"/>
              </w:rPr>
            </w:pPr>
          </w:p>
        </w:tc>
        <w:tc>
          <w:tcPr>
            <w:tcW w:w="908" w:type="dxa"/>
            <w:shd w:val="clear" w:color="auto" w:fill="D0CECE" w:themeFill="background2" w:themeFillShade="E6"/>
            <w:vAlign w:val="center"/>
          </w:tcPr>
          <w:p w14:paraId="3D4060DF" w14:textId="77777777" w:rsidR="003B73C5" w:rsidRPr="00126432" w:rsidRDefault="003B73C5" w:rsidP="003B73C5">
            <w:pPr>
              <w:spacing w:after="0" w:line="240" w:lineRule="auto"/>
              <w:jc w:val="center"/>
              <w:rPr>
                <w:rFonts w:ascii="Times New Roman" w:hAnsi="Times New Roman" w:cs="Times New Roman"/>
                <w:b/>
                <w:sz w:val="24"/>
                <w:szCs w:val="24"/>
              </w:rPr>
            </w:pPr>
            <w:r w:rsidRPr="00126432">
              <w:rPr>
                <w:rFonts w:ascii="Times New Roman" w:hAnsi="Times New Roman" w:cs="Times New Roman"/>
                <w:b/>
                <w:sz w:val="24"/>
                <w:szCs w:val="24"/>
              </w:rPr>
              <w:t>2</w:t>
            </w:r>
          </w:p>
        </w:tc>
        <w:tc>
          <w:tcPr>
            <w:tcW w:w="907" w:type="dxa"/>
            <w:shd w:val="clear" w:color="auto" w:fill="D0CECE" w:themeFill="background2" w:themeFillShade="E6"/>
            <w:vAlign w:val="center"/>
          </w:tcPr>
          <w:p w14:paraId="69D11FE7" w14:textId="5D45CE67" w:rsidR="003B73C5" w:rsidRPr="00DB6550" w:rsidRDefault="00DB6550" w:rsidP="003B73C5">
            <w:pPr>
              <w:spacing w:after="0" w:line="240" w:lineRule="auto"/>
              <w:jc w:val="center"/>
              <w:rPr>
                <w:rFonts w:ascii="Times New Roman" w:hAnsi="Times New Roman" w:cs="Times New Roman"/>
                <w:b/>
                <w:color w:val="4472C4" w:themeColor="accent1"/>
                <w:sz w:val="24"/>
                <w:szCs w:val="24"/>
                <w:lang w:val="vi-VN"/>
              </w:rPr>
            </w:pPr>
            <w:r>
              <w:rPr>
                <w:rFonts w:ascii="Times New Roman" w:hAnsi="Times New Roman" w:cs="Times New Roman"/>
                <w:b/>
                <w:color w:val="4472C4" w:themeColor="accent1"/>
                <w:sz w:val="24"/>
                <w:szCs w:val="24"/>
              </w:rPr>
              <w:t>2</w:t>
            </w:r>
          </w:p>
        </w:tc>
        <w:tc>
          <w:tcPr>
            <w:tcW w:w="908" w:type="dxa"/>
            <w:shd w:val="clear" w:color="auto" w:fill="D9D9D9" w:themeFill="background1" w:themeFillShade="D9"/>
            <w:vAlign w:val="center"/>
          </w:tcPr>
          <w:p w14:paraId="16C1D968" w14:textId="77777777" w:rsidR="003B73C5" w:rsidRPr="00126432" w:rsidRDefault="003B73C5" w:rsidP="003B73C5">
            <w:pPr>
              <w:spacing w:after="0" w:line="240" w:lineRule="auto"/>
              <w:jc w:val="center"/>
              <w:rPr>
                <w:rFonts w:ascii="Times New Roman" w:hAnsi="Times New Roman" w:cs="Times New Roman"/>
                <w:b/>
                <w:color w:val="FF0000"/>
                <w:sz w:val="24"/>
                <w:szCs w:val="24"/>
              </w:rPr>
            </w:pPr>
          </w:p>
        </w:tc>
        <w:tc>
          <w:tcPr>
            <w:tcW w:w="907" w:type="dxa"/>
            <w:shd w:val="clear" w:color="auto" w:fill="D9D9D9" w:themeFill="background1" w:themeFillShade="D9"/>
            <w:vAlign w:val="center"/>
          </w:tcPr>
          <w:p w14:paraId="25BE2142" w14:textId="77777777" w:rsidR="003B73C5" w:rsidRPr="00126432" w:rsidRDefault="003B73C5" w:rsidP="003B73C5">
            <w:pPr>
              <w:spacing w:after="0" w:line="240" w:lineRule="auto"/>
              <w:jc w:val="center"/>
              <w:rPr>
                <w:rFonts w:ascii="Times New Roman" w:hAnsi="Times New Roman" w:cs="Times New Roman"/>
                <w:b/>
                <w:sz w:val="24"/>
                <w:szCs w:val="24"/>
              </w:rPr>
            </w:pPr>
            <w:r w:rsidRPr="00126432">
              <w:rPr>
                <w:rFonts w:ascii="Times New Roman" w:hAnsi="Times New Roman" w:cs="Times New Roman"/>
                <w:b/>
                <w:sz w:val="24"/>
                <w:szCs w:val="24"/>
              </w:rPr>
              <w:t>2</w:t>
            </w:r>
          </w:p>
        </w:tc>
        <w:tc>
          <w:tcPr>
            <w:tcW w:w="908" w:type="dxa"/>
            <w:shd w:val="clear" w:color="auto" w:fill="D9D9D9" w:themeFill="background1" w:themeFillShade="D9"/>
            <w:vAlign w:val="center"/>
          </w:tcPr>
          <w:p w14:paraId="0A0E967B" w14:textId="77777777" w:rsidR="003B73C5" w:rsidRPr="00126432" w:rsidRDefault="003B73C5" w:rsidP="003B73C5">
            <w:pPr>
              <w:spacing w:after="0" w:line="240" w:lineRule="auto"/>
              <w:jc w:val="center"/>
              <w:rPr>
                <w:rFonts w:ascii="Times New Roman" w:hAnsi="Times New Roman" w:cs="Times New Roman"/>
                <w:b/>
                <w:color w:val="4472C4" w:themeColor="accent1"/>
                <w:sz w:val="24"/>
                <w:szCs w:val="24"/>
              </w:rPr>
            </w:pPr>
            <w:r w:rsidRPr="00126432">
              <w:rPr>
                <w:rFonts w:ascii="Times New Roman" w:hAnsi="Times New Roman" w:cs="Times New Roman"/>
                <w:b/>
                <w:color w:val="4472C4" w:themeColor="accent1"/>
                <w:sz w:val="24"/>
                <w:szCs w:val="24"/>
              </w:rPr>
              <w:t>2</w:t>
            </w:r>
          </w:p>
        </w:tc>
      </w:tr>
      <w:tr w:rsidR="003B73C5" w:rsidRPr="00126432" w14:paraId="407627E4" w14:textId="77777777" w:rsidTr="00085921">
        <w:trPr>
          <w:cantSplit/>
          <w:trHeight w:val="275"/>
          <w:tblCellSpacing w:w="0" w:type="dxa"/>
        </w:trPr>
        <w:tc>
          <w:tcPr>
            <w:tcW w:w="2880" w:type="dxa"/>
            <w:shd w:val="clear" w:color="auto" w:fill="D0CECE" w:themeFill="background2" w:themeFillShade="E6"/>
            <w:vAlign w:val="center"/>
          </w:tcPr>
          <w:p w14:paraId="26D9EB00" w14:textId="77777777" w:rsidR="003B73C5" w:rsidRPr="00126432" w:rsidRDefault="003B73C5" w:rsidP="003B73C5">
            <w:pPr>
              <w:spacing w:after="0" w:line="240" w:lineRule="auto"/>
              <w:jc w:val="center"/>
              <w:rPr>
                <w:rFonts w:ascii="Times New Roman" w:hAnsi="Times New Roman" w:cs="Times New Roman"/>
                <w:b/>
                <w:sz w:val="24"/>
                <w:szCs w:val="24"/>
                <w:lang w:val="vi-VN"/>
              </w:rPr>
            </w:pPr>
            <w:r w:rsidRPr="00126432">
              <w:rPr>
                <w:rFonts w:ascii="Times New Roman" w:hAnsi="Times New Roman" w:cs="Times New Roman"/>
                <w:b/>
                <w:sz w:val="24"/>
                <w:szCs w:val="24"/>
              </w:rPr>
              <w:t>Điểm</w:t>
            </w:r>
            <w:r w:rsidRPr="00126432">
              <w:rPr>
                <w:rFonts w:ascii="Times New Roman" w:hAnsi="Times New Roman" w:cs="Times New Roman"/>
                <w:b/>
                <w:sz w:val="24"/>
                <w:szCs w:val="24"/>
                <w:lang w:val="vi-VN"/>
              </w:rPr>
              <w:t xml:space="preserve"> số</w:t>
            </w:r>
          </w:p>
        </w:tc>
        <w:tc>
          <w:tcPr>
            <w:tcW w:w="907" w:type="dxa"/>
            <w:shd w:val="clear" w:color="auto" w:fill="D0CECE" w:themeFill="background2" w:themeFillShade="E6"/>
            <w:vAlign w:val="center"/>
          </w:tcPr>
          <w:p w14:paraId="11193758" w14:textId="4A312DD5" w:rsidR="003B73C5" w:rsidRPr="00126432" w:rsidRDefault="003B73C5" w:rsidP="003B73C5">
            <w:pPr>
              <w:spacing w:after="0" w:line="240" w:lineRule="auto"/>
              <w:jc w:val="center"/>
              <w:rPr>
                <w:rFonts w:ascii="Times New Roman" w:hAnsi="Times New Roman" w:cs="Times New Roman"/>
                <w:b/>
                <w:color w:val="FF0000"/>
                <w:sz w:val="24"/>
                <w:szCs w:val="24"/>
                <w:lang w:val="vi-VN"/>
              </w:rPr>
            </w:pPr>
            <w:r>
              <w:rPr>
                <w:rFonts w:ascii="Times New Roman" w:hAnsi="Times New Roman" w:cs="Times New Roman"/>
                <w:b/>
                <w:color w:val="FF0000"/>
                <w:sz w:val="24"/>
                <w:szCs w:val="24"/>
                <w:lang w:val="vi-VN"/>
              </w:rPr>
              <w:t>2,</w:t>
            </w:r>
            <w:r w:rsidR="00DB6550">
              <w:rPr>
                <w:rFonts w:ascii="Times New Roman" w:hAnsi="Times New Roman" w:cs="Times New Roman"/>
                <w:b/>
                <w:color w:val="FF0000"/>
                <w:sz w:val="24"/>
                <w:szCs w:val="24"/>
                <w:lang w:val="vi-VN"/>
              </w:rPr>
              <w:t>7</w:t>
            </w:r>
            <w:r>
              <w:rPr>
                <w:rFonts w:ascii="Times New Roman" w:hAnsi="Times New Roman" w:cs="Times New Roman"/>
                <w:b/>
                <w:color w:val="FF0000"/>
                <w:sz w:val="24"/>
                <w:szCs w:val="24"/>
                <w:lang w:val="vi-VN"/>
              </w:rPr>
              <w:t>5</w:t>
            </w:r>
          </w:p>
        </w:tc>
        <w:tc>
          <w:tcPr>
            <w:tcW w:w="908" w:type="dxa"/>
            <w:shd w:val="clear" w:color="auto" w:fill="D0CECE" w:themeFill="background2" w:themeFillShade="E6"/>
            <w:vAlign w:val="center"/>
          </w:tcPr>
          <w:p w14:paraId="0F6CE45E" w14:textId="59E125D7" w:rsidR="003B73C5" w:rsidRPr="00126432" w:rsidRDefault="003B73C5" w:rsidP="003B73C5">
            <w:pPr>
              <w:spacing w:after="0" w:line="240" w:lineRule="auto"/>
              <w:jc w:val="center"/>
              <w:rPr>
                <w:rFonts w:ascii="Times New Roman" w:hAnsi="Times New Roman" w:cs="Times New Roman"/>
                <w:b/>
                <w:color w:val="FF0000"/>
                <w:sz w:val="24"/>
                <w:szCs w:val="24"/>
                <w:lang w:val="vi-VN"/>
              </w:rPr>
            </w:pPr>
            <w:r w:rsidRPr="000F5AA9">
              <w:rPr>
                <w:rFonts w:ascii="Times New Roman" w:hAnsi="Times New Roman" w:cs="Times New Roman"/>
                <w:b/>
                <w:sz w:val="24"/>
                <w:szCs w:val="24"/>
                <w:lang w:val="vi-VN"/>
              </w:rPr>
              <w:t>0,</w:t>
            </w:r>
            <w:r w:rsidR="00DB6550">
              <w:rPr>
                <w:rFonts w:ascii="Times New Roman" w:hAnsi="Times New Roman" w:cs="Times New Roman"/>
                <w:b/>
                <w:sz w:val="24"/>
                <w:szCs w:val="24"/>
                <w:lang w:val="vi-VN"/>
              </w:rPr>
              <w:t>2</w:t>
            </w:r>
            <w:r w:rsidRPr="000F5AA9">
              <w:rPr>
                <w:rFonts w:ascii="Times New Roman" w:hAnsi="Times New Roman" w:cs="Times New Roman"/>
                <w:b/>
                <w:sz w:val="24"/>
                <w:szCs w:val="24"/>
                <w:lang w:val="vi-VN"/>
              </w:rPr>
              <w:t>5</w:t>
            </w:r>
          </w:p>
        </w:tc>
        <w:tc>
          <w:tcPr>
            <w:tcW w:w="907" w:type="dxa"/>
            <w:shd w:val="clear" w:color="auto" w:fill="D0CECE" w:themeFill="background2" w:themeFillShade="E6"/>
            <w:vAlign w:val="center"/>
          </w:tcPr>
          <w:p w14:paraId="5F81A2DE" w14:textId="77777777" w:rsidR="003B73C5" w:rsidRPr="00126432" w:rsidRDefault="003B73C5" w:rsidP="003B73C5">
            <w:pPr>
              <w:spacing w:after="0" w:line="240" w:lineRule="auto"/>
              <w:jc w:val="center"/>
              <w:rPr>
                <w:rFonts w:ascii="Times New Roman" w:hAnsi="Times New Roman" w:cs="Times New Roman"/>
                <w:b/>
                <w:color w:val="FF0000"/>
                <w:sz w:val="24"/>
                <w:szCs w:val="24"/>
              </w:rPr>
            </w:pPr>
          </w:p>
        </w:tc>
        <w:tc>
          <w:tcPr>
            <w:tcW w:w="908" w:type="dxa"/>
            <w:shd w:val="clear" w:color="auto" w:fill="D0CECE" w:themeFill="background2" w:themeFillShade="E6"/>
            <w:vAlign w:val="center"/>
          </w:tcPr>
          <w:p w14:paraId="0B520BBF" w14:textId="13B1499A" w:rsidR="003B73C5" w:rsidRPr="00126432" w:rsidRDefault="003B73C5" w:rsidP="003B73C5">
            <w:pPr>
              <w:spacing w:after="0" w:line="240" w:lineRule="auto"/>
              <w:jc w:val="center"/>
              <w:rPr>
                <w:rFonts w:ascii="Times New Roman" w:hAnsi="Times New Roman" w:cs="Times New Roman"/>
                <w:b/>
                <w:color w:val="FF0000"/>
                <w:sz w:val="24"/>
                <w:szCs w:val="24"/>
                <w:lang w:val="vi-VN"/>
              </w:rPr>
            </w:pPr>
            <w:r>
              <w:rPr>
                <w:rFonts w:ascii="Times New Roman" w:hAnsi="Times New Roman" w:cs="Times New Roman"/>
                <w:b/>
                <w:color w:val="FF0000"/>
                <w:sz w:val="24"/>
                <w:szCs w:val="24"/>
              </w:rPr>
              <w:t>1</w:t>
            </w:r>
            <w:r>
              <w:rPr>
                <w:rFonts w:ascii="Times New Roman" w:hAnsi="Times New Roman" w:cs="Times New Roman"/>
                <w:b/>
                <w:color w:val="FF0000"/>
                <w:sz w:val="24"/>
                <w:szCs w:val="24"/>
                <w:lang w:val="vi-VN"/>
              </w:rPr>
              <w:t>,</w:t>
            </w:r>
            <w:r w:rsidR="00DB6550">
              <w:rPr>
                <w:rFonts w:ascii="Times New Roman" w:hAnsi="Times New Roman" w:cs="Times New Roman"/>
                <w:b/>
                <w:color w:val="FF0000"/>
                <w:sz w:val="24"/>
                <w:szCs w:val="24"/>
                <w:lang w:val="vi-VN"/>
              </w:rPr>
              <w:t>25</w:t>
            </w:r>
          </w:p>
        </w:tc>
        <w:tc>
          <w:tcPr>
            <w:tcW w:w="907" w:type="dxa"/>
            <w:shd w:val="clear" w:color="auto" w:fill="D0CECE" w:themeFill="background2" w:themeFillShade="E6"/>
            <w:vAlign w:val="center"/>
          </w:tcPr>
          <w:p w14:paraId="659963D8" w14:textId="343AEC8D" w:rsidR="003B73C5" w:rsidRPr="00126432" w:rsidRDefault="003B73C5" w:rsidP="003B73C5">
            <w:pPr>
              <w:spacing w:after="0" w:line="240" w:lineRule="auto"/>
              <w:jc w:val="center"/>
              <w:rPr>
                <w:rFonts w:ascii="Times New Roman" w:hAnsi="Times New Roman" w:cs="Times New Roman"/>
                <w:b/>
                <w:color w:val="FF0000"/>
                <w:sz w:val="24"/>
                <w:szCs w:val="24"/>
              </w:rPr>
            </w:pPr>
            <w:r w:rsidRPr="000F5AA9">
              <w:rPr>
                <w:rFonts w:ascii="Times New Roman" w:hAnsi="Times New Roman" w:cs="Times New Roman"/>
                <w:b/>
                <w:sz w:val="24"/>
                <w:szCs w:val="24"/>
                <w:lang w:val="vi-VN"/>
              </w:rPr>
              <w:t>0,</w:t>
            </w:r>
            <w:r w:rsidR="00DB6550">
              <w:rPr>
                <w:rFonts w:ascii="Times New Roman" w:hAnsi="Times New Roman" w:cs="Times New Roman"/>
                <w:b/>
                <w:sz w:val="24"/>
                <w:szCs w:val="24"/>
                <w:lang w:val="vi-VN"/>
              </w:rPr>
              <w:t>7</w:t>
            </w:r>
            <w:r w:rsidRPr="000F5AA9">
              <w:rPr>
                <w:rFonts w:ascii="Times New Roman" w:hAnsi="Times New Roman" w:cs="Times New Roman"/>
                <w:b/>
                <w:sz w:val="24"/>
                <w:szCs w:val="24"/>
                <w:lang w:val="vi-VN"/>
              </w:rPr>
              <w:t>5</w:t>
            </w:r>
          </w:p>
        </w:tc>
        <w:tc>
          <w:tcPr>
            <w:tcW w:w="908" w:type="dxa"/>
            <w:shd w:val="clear" w:color="auto" w:fill="D0CECE" w:themeFill="background2" w:themeFillShade="E6"/>
            <w:vAlign w:val="center"/>
          </w:tcPr>
          <w:p w14:paraId="48983DEB" w14:textId="4CD6C884" w:rsidR="003B73C5" w:rsidRPr="00126432" w:rsidRDefault="003B73C5" w:rsidP="003B73C5">
            <w:pPr>
              <w:spacing w:after="0" w:line="240" w:lineRule="auto"/>
              <w:jc w:val="center"/>
              <w:rPr>
                <w:rFonts w:ascii="Times New Roman" w:hAnsi="Times New Roman" w:cs="Times New Roman"/>
                <w:b/>
                <w:color w:val="FF0000"/>
                <w:sz w:val="24"/>
                <w:szCs w:val="24"/>
              </w:rPr>
            </w:pPr>
          </w:p>
        </w:tc>
        <w:tc>
          <w:tcPr>
            <w:tcW w:w="907" w:type="dxa"/>
            <w:shd w:val="clear" w:color="auto" w:fill="D0CECE" w:themeFill="background2" w:themeFillShade="E6"/>
            <w:vAlign w:val="center"/>
          </w:tcPr>
          <w:p w14:paraId="138C4228" w14:textId="66E0DE7A" w:rsidR="003B73C5" w:rsidRPr="00126432" w:rsidRDefault="003B73C5" w:rsidP="003B73C5">
            <w:pPr>
              <w:spacing w:after="0" w:line="240" w:lineRule="auto"/>
              <w:jc w:val="center"/>
              <w:rPr>
                <w:rFonts w:ascii="Times New Roman" w:hAnsi="Times New Roman" w:cs="Times New Roman"/>
                <w:b/>
                <w:color w:val="FF0000"/>
                <w:sz w:val="24"/>
                <w:szCs w:val="24"/>
                <w:lang w:val="vi-VN"/>
              </w:rPr>
            </w:pPr>
          </w:p>
        </w:tc>
        <w:tc>
          <w:tcPr>
            <w:tcW w:w="908" w:type="dxa"/>
            <w:shd w:val="clear" w:color="auto" w:fill="D0CECE" w:themeFill="background2" w:themeFillShade="E6"/>
            <w:vAlign w:val="center"/>
          </w:tcPr>
          <w:p w14:paraId="06D2AD96" w14:textId="77777777" w:rsidR="003B73C5" w:rsidRPr="00126432" w:rsidRDefault="003B73C5" w:rsidP="003B73C5">
            <w:pPr>
              <w:spacing w:after="0" w:line="240" w:lineRule="auto"/>
              <w:jc w:val="center"/>
              <w:rPr>
                <w:rFonts w:ascii="Times New Roman" w:hAnsi="Times New Roman" w:cs="Times New Roman"/>
                <w:b/>
                <w:color w:val="FF0000"/>
                <w:sz w:val="24"/>
                <w:szCs w:val="24"/>
                <w:lang w:val="vi-VN"/>
              </w:rPr>
            </w:pPr>
            <w:r w:rsidRPr="00FC65C7">
              <w:rPr>
                <w:rFonts w:ascii="Times New Roman" w:hAnsi="Times New Roman" w:cs="Times New Roman"/>
                <w:b/>
                <w:sz w:val="24"/>
                <w:szCs w:val="24"/>
              </w:rPr>
              <w:t>1</w:t>
            </w:r>
            <w:r w:rsidRPr="00FC65C7">
              <w:rPr>
                <w:rFonts w:ascii="Times New Roman" w:hAnsi="Times New Roman" w:cs="Times New Roman"/>
                <w:b/>
                <w:sz w:val="24"/>
                <w:szCs w:val="24"/>
                <w:lang w:val="vi-VN"/>
              </w:rPr>
              <w:t>,0</w:t>
            </w:r>
          </w:p>
        </w:tc>
        <w:tc>
          <w:tcPr>
            <w:tcW w:w="907" w:type="dxa"/>
            <w:shd w:val="clear" w:color="auto" w:fill="D0CECE" w:themeFill="background2" w:themeFillShade="E6"/>
            <w:vAlign w:val="center"/>
          </w:tcPr>
          <w:p w14:paraId="5B59F7AE" w14:textId="1E1886D7" w:rsidR="003B73C5" w:rsidRPr="00126432" w:rsidRDefault="00DB6550" w:rsidP="003B73C5">
            <w:pPr>
              <w:spacing w:after="0" w:line="240" w:lineRule="auto"/>
              <w:jc w:val="center"/>
              <w:rPr>
                <w:rFonts w:ascii="Times New Roman" w:hAnsi="Times New Roman" w:cs="Times New Roman"/>
                <w:b/>
                <w:color w:val="FF0000"/>
                <w:sz w:val="24"/>
                <w:szCs w:val="24"/>
                <w:lang w:val="vi-VN"/>
              </w:rPr>
            </w:pPr>
            <w:r>
              <w:rPr>
                <w:rFonts w:ascii="Times New Roman" w:hAnsi="Times New Roman" w:cs="Times New Roman"/>
                <w:b/>
                <w:color w:val="0070C0"/>
                <w:sz w:val="24"/>
                <w:szCs w:val="24"/>
              </w:rPr>
              <w:t>1</w:t>
            </w:r>
          </w:p>
        </w:tc>
        <w:tc>
          <w:tcPr>
            <w:tcW w:w="908" w:type="dxa"/>
            <w:shd w:val="clear" w:color="auto" w:fill="D9D9D9" w:themeFill="background1" w:themeFillShade="D9"/>
            <w:vAlign w:val="center"/>
          </w:tcPr>
          <w:p w14:paraId="257FC426" w14:textId="77777777" w:rsidR="003B73C5" w:rsidRPr="00126432" w:rsidRDefault="003B73C5" w:rsidP="003B73C5">
            <w:pPr>
              <w:spacing w:after="0" w:line="240" w:lineRule="auto"/>
              <w:jc w:val="center"/>
              <w:rPr>
                <w:rFonts w:ascii="Times New Roman" w:hAnsi="Times New Roman" w:cs="Times New Roman"/>
                <w:b/>
                <w:color w:val="FF0000"/>
                <w:sz w:val="24"/>
                <w:szCs w:val="24"/>
              </w:rPr>
            </w:pPr>
          </w:p>
        </w:tc>
        <w:tc>
          <w:tcPr>
            <w:tcW w:w="907" w:type="dxa"/>
            <w:shd w:val="clear" w:color="auto" w:fill="D9D9D9" w:themeFill="background1" w:themeFillShade="D9"/>
            <w:vAlign w:val="center"/>
          </w:tcPr>
          <w:p w14:paraId="3194BBE6" w14:textId="77777777" w:rsidR="003B73C5" w:rsidRPr="00126432" w:rsidRDefault="003B73C5" w:rsidP="003B73C5">
            <w:pPr>
              <w:spacing w:after="0" w:line="240" w:lineRule="auto"/>
              <w:jc w:val="center"/>
              <w:rPr>
                <w:rFonts w:ascii="Times New Roman" w:hAnsi="Times New Roman" w:cs="Times New Roman"/>
                <w:b/>
                <w:color w:val="FF0000"/>
                <w:sz w:val="24"/>
                <w:szCs w:val="24"/>
                <w:lang w:val="vi-VN"/>
              </w:rPr>
            </w:pPr>
            <w:r w:rsidRPr="000A2D87">
              <w:rPr>
                <w:rFonts w:ascii="Times New Roman" w:hAnsi="Times New Roman" w:cs="Times New Roman"/>
                <w:b/>
                <w:sz w:val="24"/>
                <w:szCs w:val="24"/>
              </w:rPr>
              <w:t>1</w:t>
            </w:r>
            <w:r w:rsidRPr="000A2D87">
              <w:rPr>
                <w:rFonts w:ascii="Times New Roman" w:hAnsi="Times New Roman" w:cs="Times New Roman"/>
                <w:b/>
                <w:sz w:val="24"/>
                <w:szCs w:val="24"/>
                <w:lang w:val="vi-VN"/>
              </w:rPr>
              <w:t>,0</w:t>
            </w:r>
          </w:p>
        </w:tc>
        <w:tc>
          <w:tcPr>
            <w:tcW w:w="908" w:type="dxa"/>
            <w:shd w:val="clear" w:color="auto" w:fill="D9D9D9" w:themeFill="background1" w:themeFillShade="D9"/>
            <w:vAlign w:val="center"/>
          </w:tcPr>
          <w:p w14:paraId="31F93515" w14:textId="77777777" w:rsidR="003B73C5" w:rsidRPr="00126432" w:rsidRDefault="003B73C5" w:rsidP="003B73C5">
            <w:pPr>
              <w:spacing w:after="0" w:line="240" w:lineRule="auto"/>
              <w:jc w:val="center"/>
              <w:rPr>
                <w:rFonts w:ascii="Times New Roman" w:hAnsi="Times New Roman" w:cs="Times New Roman"/>
                <w:b/>
                <w:color w:val="FF0000"/>
                <w:sz w:val="24"/>
                <w:szCs w:val="24"/>
                <w:lang w:val="vi-VN"/>
              </w:rPr>
            </w:pPr>
            <w:r w:rsidRPr="000A2D87">
              <w:rPr>
                <w:rFonts w:ascii="Times New Roman" w:hAnsi="Times New Roman" w:cs="Times New Roman"/>
                <w:b/>
                <w:color w:val="0070C0"/>
                <w:sz w:val="24"/>
                <w:szCs w:val="24"/>
              </w:rPr>
              <w:t>2</w:t>
            </w:r>
            <w:r w:rsidRPr="000A2D87">
              <w:rPr>
                <w:rFonts w:ascii="Times New Roman" w:hAnsi="Times New Roman" w:cs="Times New Roman"/>
                <w:b/>
                <w:color w:val="0070C0"/>
                <w:sz w:val="24"/>
                <w:szCs w:val="24"/>
                <w:lang w:val="vi-VN"/>
              </w:rPr>
              <w:t>,0</w:t>
            </w:r>
          </w:p>
        </w:tc>
      </w:tr>
      <w:tr w:rsidR="003B73C5" w:rsidRPr="00126432" w14:paraId="7782A14D" w14:textId="77777777" w:rsidTr="00085921">
        <w:trPr>
          <w:cantSplit/>
          <w:trHeight w:val="275"/>
          <w:tblCellSpacing w:w="0" w:type="dxa"/>
        </w:trPr>
        <w:tc>
          <w:tcPr>
            <w:tcW w:w="2880" w:type="dxa"/>
            <w:shd w:val="clear" w:color="auto" w:fill="D0CECE" w:themeFill="background2" w:themeFillShade="E6"/>
            <w:vAlign w:val="center"/>
          </w:tcPr>
          <w:p w14:paraId="0FE537B0" w14:textId="77777777" w:rsidR="003B73C5" w:rsidRPr="00126432" w:rsidRDefault="003B73C5" w:rsidP="003B73C5">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Tỉ lệ(%)</w:t>
            </w:r>
          </w:p>
        </w:tc>
        <w:tc>
          <w:tcPr>
            <w:tcW w:w="2722" w:type="dxa"/>
            <w:gridSpan w:val="3"/>
            <w:shd w:val="clear" w:color="auto" w:fill="D0CECE" w:themeFill="background2" w:themeFillShade="E6"/>
            <w:vAlign w:val="center"/>
          </w:tcPr>
          <w:p w14:paraId="679616F4" w14:textId="77777777" w:rsidR="003B73C5" w:rsidRPr="00126432" w:rsidRDefault="003B73C5" w:rsidP="003B73C5">
            <w:pPr>
              <w:spacing w:after="0" w:line="240" w:lineRule="auto"/>
              <w:jc w:val="center"/>
              <w:rPr>
                <w:rFonts w:ascii="Times New Roman" w:hAnsi="Times New Roman" w:cs="Times New Roman"/>
                <w:b/>
                <w:color w:val="FF0000"/>
                <w:sz w:val="24"/>
                <w:szCs w:val="24"/>
              </w:rPr>
            </w:pPr>
            <w:r w:rsidRPr="00126432">
              <w:rPr>
                <w:rFonts w:ascii="Times New Roman" w:hAnsi="Times New Roman" w:cs="Times New Roman"/>
                <w:b/>
                <w:color w:val="FF0000"/>
                <w:sz w:val="24"/>
                <w:szCs w:val="24"/>
              </w:rPr>
              <w:t>3</w:t>
            </w:r>
            <w:r w:rsidRPr="00126432">
              <w:rPr>
                <w:rFonts w:ascii="Times New Roman" w:hAnsi="Times New Roman" w:cs="Times New Roman"/>
                <w:b/>
                <w:color w:val="FF0000"/>
                <w:sz w:val="24"/>
                <w:szCs w:val="24"/>
                <w:lang w:val="vi-VN"/>
              </w:rPr>
              <w:t>,0</w:t>
            </w:r>
          </w:p>
        </w:tc>
        <w:tc>
          <w:tcPr>
            <w:tcW w:w="2723" w:type="dxa"/>
            <w:gridSpan w:val="3"/>
            <w:shd w:val="clear" w:color="auto" w:fill="D0CECE" w:themeFill="background2" w:themeFillShade="E6"/>
            <w:vAlign w:val="center"/>
          </w:tcPr>
          <w:p w14:paraId="03FB7B71" w14:textId="77777777" w:rsidR="003B73C5" w:rsidRPr="00126432" w:rsidRDefault="003B73C5" w:rsidP="003B73C5">
            <w:pPr>
              <w:spacing w:after="0" w:line="240" w:lineRule="auto"/>
              <w:jc w:val="center"/>
              <w:rPr>
                <w:rFonts w:ascii="Times New Roman" w:hAnsi="Times New Roman" w:cs="Times New Roman"/>
                <w:b/>
                <w:color w:val="FF0000"/>
                <w:sz w:val="24"/>
                <w:szCs w:val="24"/>
              </w:rPr>
            </w:pPr>
            <w:r w:rsidRPr="00126432">
              <w:rPr>
                <w:rFonts w:ascii="Times New Roman" w:hAnsi="Times New Roman" w:cs="Times New Roman"/>
                <w:b/>
                <w:color w:val="FF0000"/>
                <w:sz w:val="24"/>
                <w:szCs w:val="24"/>
              </w:rPr>
              <w:t>2</w:t>
            </w:r>
            <w:r w:rsidRPr="00126432">
              <w:rPr>
                <w:rFonts w:ascii="Times New Roman" w:hAnsi="Times New Roman" w:cs="Times New Roman"/>
                <w:b/>
                <w:color w:val="FF0000"/>
                <w:sz w:val="24"/>
                <w:szCs w:val="24"/>
                <w:lang w:val="vi-VN"/>
              </w:rPr>
              <w:t>,0</w:t>
            </w:r>
          </w:p>
        </w:tc>
        <w:tc>
          <w:tcPr>
            <w:tcW w:w="2722" w:type="dxa"/>
            <w:gridSpan w:val="3"/>
            <w:shd w:val="clear" w:color="auto" w:fill="D0CECE" w:themeFill="background2" w:themeFillShade="E6"/>
            <w:vAlign w:val="center"/>
          </w:tcPr>
          <w:p w14:paraId="61BB47A2" w14:textId="77777777" w:rsidR="003B73C5" w:rsidRPr="00126432" w:rsidRDefault="003B73C5" w:rsidP="003B73C5">
            <w:pPr>
              <w:spacing w:after="0" w:line="240" w:lineRule="auto"/>
              <w:jc w:val="center"/>
              <w:rPr>
                <w:rFonts w:ascii="Times New Roman" w:hAnsi="Times New Roman" w:cs="Times New Roman"/>
                <w:b/>
                <w:color w:val="FF0000"/>
                <w:sz w:val="24"/>
                <w:szCs w:val="24"/>
                <w:lang w:val="vi-VN"/>
              </w:rPr>
            </w:pPr>
            <w:r w:rsidRPr="00126432">
              <w:rPr>
                <w:rFonts w:ascii="Times New Roman" w:hAnsi="Times New Roman" w:cs="Times New Roman"/>
                <w:b/>
                <w:color w:val="FF0000"/>
                <w:sz w:val="24"/>
                <w:szCs w:val="24"/>
              </w:rPr>
              <w:t>2</w:t>
            </w:r>
            <w:r w:rsidRPr="00126432">
              <w:rPr>
                <w:rFonts w:ascii="Times New Roman" w:hAnsi="Times New Roman" w:cs="Times New Roman"/>
                <w:b/>
                <w:color w:val="FF0000"/>
                <w:sz w:val="24"/>
                <w:szCs w:val="24"/>
                <w:lang w:val="vi-VN"/>
              </w:rPr>
              <w:t>,0</w:t>
            </w:r>
          </w:p>
        </w:tc>
        <w:tc>
          <w:tcPr>
            <w:tcW w:w="2723" w:type="dxa"/>
            <w:gridSpan w:val="3"/>
            <w:shd w:val="clear" w:color="auto" w:fill="D9D9D9" w:themeFill="background1" w:themeFillShade="D9"/>
            <w:vAlign w:val="center"/>
          </w:tcPr>
          <w:p w14:paraId="68B80AC9" w14:textId="77777777" w:rsidR="003B73C5" w:rsidRPr="00126432" w:rsidRDefault="003B73C5" w:rsidP="003B73C5">
            <w:pPr>
              <w:spacing w:after="0" w:line="240" w:lineRule="auto"/>
              <w:jc w:val="center"/>
              <w:rPr>
                <w:rFonts w:ascii="Times New Roman" w:hAnsi="Times New Roman" w:cs="Times New Roman"/>
                <w:b/>
                <w:color w:val="FF0000"/>
                <w:sz w:val="24"/>
                <w:szCs w:val="24"/>
                <w:lang w:val="vi-VN"/>
              </w:rPr>
            </w:pPr>
            <w:r w:rsidRPr="00126432">
              <w:rPr>
                <w:rFonts w:ascii="Times New Roman" w:hAnsi="Times New Roman" w:cs="Times New Roman"/>
                <w:b/>
                <w:color w:val="FF0000"/>
                <w:sz w:val="24"/>
                <w:szCs w:val="24"/>
              </w:rPr>
              <w:t>3</w:t>
            </w:r>
            <w:r w:rsidRPr="00126432">
              <w:rPr>
                <w:rFonts w:ascii="Times New Roman" w:hAnsi="Times New Roman" w:cs="Times New Roman"/>
                <w:b/>
                <w:color w:val="FF0000"/>
                <w:sz w:val="24"/>
                <w:szCs w:val="24"/>
                <w:lang w:val="vi-VN"/>
              </w:rPr>
              <w:t>,0</w:t>
            </w:r>
          </w:p>
        </w:tc>
      </w:tr>
    </w:tbl>
    <w:p w14:paraId="6972F078" w14:textId="77777777" w:rsidR="003B73C5" w:rsidRDefault="003B73C5" w:rsidP="003B73C5">
      <w:pPr>
        <w:spacing w:before="40" w:after="0"/>
        <w:ind w:firstLine="720"/>
        <w:jc w:val="both"/>
        <w:rPr>
          <w:rFonts w:ascii="Times New Roman" w:hAnsi="Times New Roman" w:cs="Times New Roman"/>
          <w:iCs/>
          <w:color w:val="000000" w:themeColor="text1"/>
          <w:sz w:val="24"/>
          <w:szCs w:val="24"/>
          <w:bdr w:val="none" w:sz="0" w:space="0" w:color="auto" w:frame="1"/>
          <w:lang w:val="nl-NL"/>
        </w:rPr>
      </w:pPr>
    </w:p>
    <w:tbl>
      <w:tblPr>
        <w:tblW w:w="14884" w:type="dxa"/>
        <w:tblInd w:w="-431" w:type="dxa"/>
        <w:tblLayout w:type="fixed"/>
        <w:tblLook w:val="04A0" w:firstRow="1" w:lastRow="0" w:firstColumn="1" w:lastColumn="0" w:noHBand="0" w:noVBand="1"/>
      </w:tblPr>
      <w:tblGrid>
        <w:gridCol w:w="3970"/>
        <w:gridCol w:w="850"/>
        <w:gridCol w:w="851"/>
        <w:gridCol w:w="850"/>
        <w:gridCol w:w="851"/>
        <w:gridCol w:w="992"/>
        <w:gridCol w:w="850"/>
        <w:gridCol w:w="851"/>
        <w:gridCol w:w="850"/>
        <w:gridCol w:w="2552"/>
        <w:gridCol w:w="1417"/>
      </w:tblGrid>
      <w:tr w:rsidR="003B73C5" w:rsidRPr="00A54D0A" w14:paraId="68ED993A" w14:textId="77777777" w:rsidTr="00085921">
        <w:trPr>
          <w:trHeight w:val="488"/>
        </w:trPr>
        <w:tc>
          <w:tcPr>
            <w:tcW w:w="3970" w:type="dxa"/>
            <w:tcBorders>
              <w:top w:val="single" w:sz="4" w:space="0" w:color="auto"/>
              <w:left w:val="single" w:sz="4" w:space="0" w:color="auto"/>
              <w:bottom w:val="single" w:sz="4" w:space="0" w:color="auto"/>
              <w:right w:val="single" w:sz="4" w:space="0" w:color="auto"/>
            </w:tcBorders>
            <w:vAlign w:val="center"/>
          </w:tcPr>
          <w:p w14:paraId="79802234" w14:textId="77777777" w:rsidR="003B73C5" w:rsidRPr="00A54D0A" w:rsidRDefault="003B73C5" w:rsidP="00085921">
            <w:pPr>
              <w:spacing w:after="0" w:line="240" w:lineRule="auto"/>
              <w:rPr>
                <w:rFonts w:ascii="Times New Roman" w:eastAsia="Times New Roman" w:hAnsi="Times New Roman" w:cs="Times New Roman"/>
                <w:color w:val="000000"/>
                <w:sz w:val="24"/>
                <w:szCs w:val="24"/>
                <w:lang w:val="vi-VN" w:eastAsia="vi-VN"/>
              </w:rPr>
            </w:pPr>
            <w:r w:rsidRPr="00A54D0A">
              <w:rPr>
                <w:rFonts w:ascii="Times New Roman" w:hAnsi="Times New Roman" w:cs="Times New Roman"/>
                <w:color w:val="000000"/>
                <w:sz w:val="24"/>
                <w:szCs w:val="24"/>
              </w:rPr>
              <w:t>Cấp độ tư duy</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AD1356" w14:textId="77777777" w:rsidR="003B73C5" w:rsidRPr="00A54D0A" w:rsidRDefault="003B73C5" w:rsidP="00085921">
            <w:pPr>
              <w:spacing w:after="0" w:line="240" w:lineRule="auto"/>
              <w:jc w:val="center"/>
              <w:rPr>
                <w:rFonts w:ascii="Times New Roman" w:eastAsia="Times New Roman" w:hAnsi="Times New Roman" w:cs="Times New Roman"/>
                <w:color w:val="000000"/>
                <w:sz w:val="24"/>
                <w:szCs w:val="24"/>
                <w:lang w:val="vi-VN" w:eastAsia="vi-VN"/>
              </w:rPr>
            </w:pPr>
            <w:r w:rsidRPr="00A54D0A">
              <w:rPr>
                <w:rFonts w:ascii="Times New Roman" w:eastAsia="Times New Roman" w:hAnsi="Times New Roman" w:cs="Times New Roman"/>
                <w:color w:val="000000"/>
                <w:sz w:val="24"/>
                <w:szCs w:val="24"/>
                <w:lang w:val="vi-VN" w:eastAsia="vi-VN"/>
              </w:rPr>
              <w:t>NB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B9A30" w14:textId="77777777" w:rsidR="003B73C5" w:rsidRPr="00A54D0A" w:rsidRDefault="003B73C5" w:rsidP="00085921">
            <w:pPr>
              <w:spacing w:after="0" w:line="240" w:lineRule="auto"/>
              <w:jc w:val="center"/>
              <w:rPr>
                <w:rFonts w:ascii="Times New Roman" w:eastAsia="Times New Roman" w:hAnsi="Times New Roman" w:cs="Times New Roman"/>
                <w:color w:val="000000"/>
                <w:sz w:val="24"/>
                <w:szCs w:val="24"/>
                <w:lang w:val="vi-VN" w:eastAsia="vi-VN"/>
              </w:rPr>
            </w:pPr>
            <w:r w:rsidRPr="00A54D0A">
              <w:rPr>
                <w:rFonts w:ascii="Times New Roman" w:eastAsia="Times New Roman" w:hAnsi="Times New Roman" w:cs="Times New Roman"/>
                <w:color w:val="000000"/>
                <w:sz w:val="24"/>
                <w:szCs w:val="24"/>
                <w:lang w:val="vi-VN" w:eastAsia="vi-VN"/>
              </w:rPr>
              <w:t>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E71C5F" w14:textId="77777777" w:rsidR="003B73C5" w:rsidRPr="00A54D0A" w:rsidRDefault="003B73C5" w:rsidP="00085921">
            <w:pPr>
              <w:spacing w:after="0" w:line="240" w:lineRule="auto"/>
              <w:jc w:val="center"/>
              <w:rPr>
                <w:rFonts w:ascii="Times New Roman" w:eastAsia="Times New Roman" w:hAnsi="Times New Roman" w:cs="Times New Roman"/>
                <w:color w:val="000000"/>
                <w:sz w:val="24"/>
                <w:szCs w:val="24"/>
                <w:lang w:val="vi-VN" w:eastAsia="vi-VN"/>
              </w:rPr>
            </w:pPr>
            <w:r w:rsidRPr="00A54D0A">
              <w:rPr>
                <w:rFonts w:ascii="Times New Roman" w:eastAsia="Times New Roman" w:hAnsi="Times New Roman" w:cs="Times New Roman"/>
                <w:color w:val="000000"/>
                <w:sz w:val="24"/>
                <w:szCs w:val="24"/>
                <w:lang w:val="vi-VN" w:eastAsia="vi-VN"/>
              </w:rPr>
              <w:t>VD</w:t>
            </w:r>
          </w:p>
        </w:tc>
        <w:tc>
          <w:tcPr>
            <w:tcW w:w="851" w:type="dxa"/>
            <w:tcBorders>
              <w:top w:val="nil"/>
              <w:left w:val="single" w:sz="4" w:space="0" w:color="auto"/>
              <w:bottom w:val="nil"/>
              <w:right w:val="nil"/>
            </w:tcBorders>
            <w:noWrap/>
            <w:vAlign w:val="bottom"/>
            <w:hideMark/>
          </w:tcPr>
          <w:p w14:paraId="6F3848CB" w14:textId="77777777" w:rsidR="003B73C5" w:rsidRPr="00A54D0A" w:rsidRDefault="003B73C5" w:rsidP="00085921">
            <w:pPr>
              <w:spacing w:after="0" w:line="240" w:lineRule="auto"/>
              <w:jc w:val="center"/>
              <w:rPr>
                <w:rFonts w:ascii="Times New Roman" w:eastAsia="Times New Roman" w:hAnsi="Times New Roman" w:cs="Times New Roman"/>
                <w:color w:val="000000"/>
                <w:sz w:val="24"/>
                <w:szCs w:val="24"/>
                <w:lang w:val="vi-VN" w:eastAsia="vi-VN"/>
              </w:rPr>
            </w:pPr>
          </w:p>
        </w:tc>
        <w:tc>
          <w:tcPr>
            <w:tcW w:w="992" w:type="dxa"/>
            <w:tcBorders>
              <w:top w:val="nil"/>
              <w:left w:val="nil"/>
              <w:bottom w:val="nil"/>
              <w:right w:val="nil"/>
            </w:tcBorders>
            <w:noWrap/>
            <w:vAlign w:val="bottom"/>
            <w:hideMark/>
          </w:tcPr>
          <w:p w14:paraId="5D4D7D3E"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00CAAA24"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851" w:type="dxa"/>
            <w:tcBorders>
              <w:top w:val="nil"/>
              <w:left w:val="nil"/>
              <w:bottom w:val="nil"/>
              <w:right w:val="nil"/>
            </w:tcBorders>
            <w:noWrap/>
            <w:vAlign w:val="bottom"/>
            <w:hideMark/>
          </w:tcPr>
          <w:p w14:paraId="79EDC8CB"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323D09E9"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2552" w:type="dxa"/>
            <w:tcBorders>
              <w:top w:val="nil"/>
              <w:left w:val="nil"/>
              <w:bottom w:val="nil"/>
              <w:right w:val="nil"/>
            </w:tcBorders>
            <w:noWrap/>
            <w:vAlign w:val="bottom"/>
            <w:hideMark/>
          </w:tcPr>
          <w:p w14:paraId="6AB1FFE4"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1417" w:type="dxa"/>
            <w:tcBorders>
              <w:top w:val="nil"/>
              <w:left w:val="nil"/>
              <w:bottom w:val="nil"/>
              <w:right w:val="nil"/>
            </w:tcBorders>
          </w:tcPr>
          <w:p w14:paraId="49B2BC46"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r>
      <w:tr w:rsidR="003B73C5" w:rsidRPr="00A54D0A" w14:paraId="46C9F176" w14:textId="77777777" w:rsidTr="00085921">
        <w:trPr>
          <w:trHeight w:val="390"/>
        </w:trPr>
        <w:tc>
          <w:tcPr>
            <w:tcW w:w="3970" w:type="dxa"/>
            <w:tcBorders>
              <w:top w:val="single" w:sz="4" w:space="0" w:color="auto"/>
              <w:left w:val="single" w:sz="4" w:space="0" w:color="auto"/>
              <w:bottom w:val="single" w:sz="4" w:space="0" w:color="auto"/>
              <w:right w:val="single" w:sz="4" w:space="0" w:color="auto"/>
            </w:tcBorders>
            <w:vAlign w:val="center"/>
          </w:tcPr>
          <w:p w14:paraId="7E1C3110" w14:textId="77777777" w:rsidR="003B73C5" w:rsidRPr="00A54D0A" w:rsidRDefault="003B73C5" w:rsidP="00085921">
            <w:pPr>
              <w:spacing w:after="0" w:line="240" w:lineRule="auto"/>
              <w:rPr>
                <w:rFonts w:ascii="Times New Roman" w:eastAsia="Times New Roman" w:hAnsi="Times New Roman" w:cs="Times New Roman"/>
                <w:color w:val="000000"/>
                <w:sz w:val="24"/>
                <w:szCs w:val="24"/>
                <w:lang w:val="vi-VN" w:eastAsia="vi-VN"/>
              </w:rPr>
            </w:pPr>
            <w:r w:rsidRPr="00A54D0A">
              <w:rPr>
                <w:rFonts w:ascii="Times New Roman" w:hAnsi="Times New Roman" w:cs="Times New Roman"/>
                <w:color w:val="000000"/>
                <w:sz w:val="24"/>
                <w:szCs w:val="24"/>
              </w:rPr>
              <w:t xml:space="preserve">Số ý </w:t>
            </w:r>
            <w:r w:rsidRPr="00A54D0A">
              <w:rPr>
                <w:rFonts w:ascii="Times New Roman" w:hAnsi="Times New Roman" w:cs="Times New Roman"/>
                <w:color w:val="000000"/>
                <w:sz w:val="24"/>
                <w:szCs w:val="24"/>
                <w:highlight w:val="yellow"/>
              </w:rPr>
              <w:t>(Mang tính tương đối)</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341B4" w14:textId="7652DA5B" w:rsidR="003B73C5" w:rsidRPr="00DB6550" w:rsidRDefault="00DB6550" w:rsidP="00085921">
            <w:pPr>
              <w:spacing w:after="0" w:line="240" w:lineRule="auto"/>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eastAsia="vi-VN"/>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C58DB" w14:textId="40B1BB26" w:rsidR="003B73C5" w:rsidRPr="00EE3531" w:rsidRDefault="00EE3531" w:rsidP="00085921">
            <w:pPr>
              <w:spacing w:after="0" w:line="240" w:lineRule="auto"/>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eastAsia="vi-VN"/>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F98174" w14:textId="29D4DE18" w:rsidR="003B73C5" w:rsidRPr="00EE3531" w:rsidRDefault="00EE3531" w:rsidP="00085921">
            <w:pPr>
              <w:spacing w:after="0" w:line="240" w:lineRule="auto"/>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eastAsia="vi-VN"/>
              </w:rPr>
              <w:t>4</w:t>
            </w:r>
          </w:p>
        </w:tc>
        <w:tc>
          <w:tcPr>
            <w:tcW w:w="851" w:type="dxa"/>
            <w:tcBorders>
              <w:top w:val="nil"/>
              <w:left w:val="single" w:sz="4" w:space="0" w:color="auto"/>
              <w:bottom w:val="nil"/>
              <w:right w:val="nil"/>
            </w:tcBorders>
            <w:noWrap/>
            <w:vAlign w:val="bottom"/>
            <w:hideMark/>
          </w:tcPr>
          <w:p w14:paraId="0BE82C51" w14:textId="77777777" w:rsidR="003B73C5" w:rsidRPr="00A54D0A" w:rsidRDefault="003B73C5" w:rsidP="00085921">
            <w:pPr>
              <w:spacing w:after="0" w:line="240" w:lineRule="auto"/>
              <w:jc w:val="center"/>
              <w:rPr>
                <w:rFonts w:ascii="Times New Roman" w:eastAsia="Times New Roman" w:hAnsi="Times New Roman" w:cs="Times New Roman"/>
                <w:color w:val="000000"/>
                <w:sz w:val="24"/>
                <w:szCs w:val="24"/>
                <w:lang w:val="vi-VN" w:eastAsia="vi-VN"/>
              </w:rPr>
            </w:pPr>
          </w:p>
        </w:tc>
        <w:tc>
          <w:tcPr>
            <w:tcW w:w="992" w:type="dxa"/>
            <w:tcBorders>
              <w:top w:val="nil"/>
              <w:left w:val="nil"/>
              <w:bottom w:val="nil"/>
              <w:right w:val="nil"/>
            </w:tcBorders>
            <w:noWrap/>
            <w:vAlign w:val="bottom"/>
            <w:hideMark/>
          </w:tcPr>
          <w:p w14:paraId="64F8C590"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36C0109C"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851" w:type="dxa"/>
            <w:tcBorders>
              <w:top w:val="nil"/>
              <w:left w:val="nil"/>
              <w:bottom w:val="nil"/>
              <w:right w:val="nil"/>
            </w:tcBorders>
            <w:noWrap/>
            <w:vAlign w:val="bottom"/>
            <w:hideMark/>
          </w:tcPr>
          <w:p w14:paraId="014A0EB6"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11230E06"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2552" w:type="dxa"/>
            <w:tcBorders>
              <w:top w:val="nil"/>
              <w:left w:val="nil"/>
              <w:bottom w:val="nil"/>
              <w:right w:val="nil"/>
            </w:tcBorders>
            <w:noWrap/>
            <w:vAlign w:val="bottom"/>
            <w:hideMark/>
          </w:tcPr>
          <w:p w14:paraId="08DDAE9C"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1417" w:type="dxa"/>
            <w:tcBorders>
              <w:top w:val="nil"/>
              <w:left w:val="nil"/>
              <w:bottom w:val="nil"/>
              <w:right w:val="nil"/>
            </w:tcBorders>
          </w:tcPr>
          <w:p w14:paraId="3B805F04"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r>
      <w:tr w:rsidR="003B73C5" w:rsidRPr="00A54D0A" w14:paraId="453B0E18" w14:textId="77777777" w:rsidTr="00085921">
        <w:trPr>
          <w:gridAfter w:val="1"/>
          <w:wAfter w:w="1417" w:type="dxa"/>
          <w:trHeight w:val="365"/>
        </w:trPr>
        <w:tc>
          <w:tcPr>
            <w:tcW w:w="3970" w:type="dxa"/>
            <w:tcBorders>
              <w:top w:val="single" w:sz="4" w:space="0" w:color="auto"/>
              <w:left w:val="single" w:sz="4" w:space="0" w:color="auto"/>
              <w:bottom w:val="single" w:sz="4" w:space="0" w:color="auto"/>
              <w:right w:val="single" w:sz="4" w:space="0" w:color="auto"/>
            </w:tcBorders>
            <w:vAlign w:val="center"/>
          </w:tcPr>
          <w:p w14:paraId="4C41054C" w14:textId="77777777" w:rsidR="003B73C5" w:rsidRPr="00A54D0A" w:rsidRDefault="003B73C5" w:rsidP="00085921">
            <w:pPr>
              <w:spacing w:after="0" w:line="240" w:lineRule="auto"/>
              <w:rPr>
                <w:rFonts w:ascii="Times New Roman" w:eastAsia="Times New Roman" w:hAnsi="Times New Roman" w:cs="Times New Roman"/>
                <w:i/>
                <w:iCs/>
                <w:color w:val="FF0000"/>
                <w:sz w:val="24"/>
                <w:szCs w:val="24"/>
                <w:lang w:val="vi-VN" w:eastAsia="vi-VN"/>
              </w:rPr>
            </w:pPr>
            <w:r w:rsidRPr="00A54D0A">
              <w:rPr>
                <w:rFonts w:ascii="Times New Roman" w:hAnsi="Times New Roman" w:cs="Times New Roman"/>
                <w:color w:val="000000"/>
                <w:sz w:val="24"/>
                <w:szCs w:val="24"/>
              </w:rPr>
              <w:t xml:space="preserve">Tỷ lệ % Điểm cho từng cấp độ tư duy </w:t>
            </w:r>
            <w:r w:rsidRPr="00A54D0A">
              <w:rPr>
                <w:rFonts w:ascii="Times New Roman" w:hAnsi="Times New Roman" w:cs="Times New Roman"/>
                <w:color w:val="000000"/>
                <w:sz w:val="24"/>
                <w:szCs w:val="24"/>
                <w:highlight w:val="yellow"/>
              </w:rPr>
              <w:t>(Mang tính tương đối)</w:t>
            </w:r>
          </w:p>
        </w:tc>
        <w:tc>
          <w:tcPr>
            <w:tcW w:w="850" w:type="dxa"/>
            <w:tcBorders>
              <w:top w:val="single" w:sz="4" w:space="0" w:color="auto"/>
              <w:left w:val="single" w:sz="4" w:space="0" w:color="auto"/>
              <w:bottom w:val="single" w:sz="4" w:space="0" w:color="auto"/>
              <w:right w:val="single" w:sz="4" w:space="0" w:color="auto"/>
            </w:tcBorders>
            <w:shd w:val="clear" w:color="000000" w:fill="FBE2D5"/>
            <w:vAlign w:val="center"/>
            <w:hideMark/>
          </w:tcPr>
          <w:p w14:paraId="75750EBF" w14:textId="77777777" w:rsidR="003B73C5" w:rsidRPr="00A54D0A" w:rsidRDefault="003B73C5" w:rsidP="00085921">
            <w:pPr>
              <w:spacing w:after="0" w:line="240" w:lineRule="auto"/>
              <w:jc w:val="center"/>
              <w:rPr>
                <w:rFonts w:ascii="Times New Roman" w:eastAsia="Times New Roman" w:hAnsi="Times New Roman" w:cs="Times New Roman"/>
                <w:iCs/>
                <w:color w:val="FF0000"/>
                <w:sz w:val="24"/>
                <w:szCs w:val="24"/>
                <w:lang w:val="vi-VN" w:eastAsia="vi-VN"/>
              </w:rPr>
            </w:pPr>
            <w:r w:rsidRPr="00A54D0A">
              <w:rPr>
                <w:rFonts w:ascii="Times New Roman" w:eastAsia="Times New Roman" w:hAnsi="Times New Roman" w:cs="Times New Roman"/>
                <w:iCs/>
                <w:color w:val="FF0000"/>
                <w:sz w:val="24"/>
                <w:szCs w:val="24"/>
                <w:lang w:val="vi-VN" w:eastAsia="vi-VN"/>
              </w:rPr>
              <w:t>40</w:t>
            </w:r>
          </w:p>
        </w:tc>
        <w:tc>
          <w:tcPr>
            <w:tcW w:w="851" w:type="dxa"/>
            <w:tcBorders>
              <w:top w:val="single" w:sz="4" w:space="0" w:color="auto"/>
              <w:left w:val="single" w:sz="4" w:space="0" w:color="auto"/>
              <w:bottom w:val="single" w:sz="4" w:space="0" w:color="auto"/>
              <w:right w:val="single" w:sz="4" w:space="0" w:color="auto"/>
            </w:tcBorders>
            <w:shd w:val="clear" w:color="000000" w:fill="FBE2D5"/>
            <w:vAlign w:val="center"/>
            <w:hideMark/>
          </w:tcPr>
          <w:p w14:paraId="26C3A2EF" w14:textId="77777777" w:rsidR="003B73C5" w:rsidRPr="00A54D0A" w:rsidRDefault="003B73C5" w:rsidP="00085921">
            <w:pPr>
              <w:spacing w:after="0" w:line="240" w:lineRule="auto"/>
              <w:jc w:val="center"/>
              <w:rPr>
                <w:rFonts w:ascii="Times New Roman" w:eastAsia="Times New Roman" w:hAnsi="Times New Roman" w:cs="Times New Roman"/>
                <w:iCs/>
                <w:color w:val="FF0000"/>
                <w:sz w:val="24"/>
                <w:szCs w:val="24"/>
                <w:lang w:val="vi-VN" w:eastAsia="vi-VN"/>
              </w:rPr>
            </w:pPr>
            <w:r w:rsidRPr="00A54D0A">
              <w:rPr>
                <w:rFonts w:ascii="Times New Roman" w:eastAsia="Times New Roman" w:hAnsi="Times New Roman" w:cs="Times New Roman"/>
                <w:iCs/>
                <w:color w:val="FF0000"/>
                <w:sz w:val="24"/>
                <w:szCs w:val="24"/>
                <w:lang w:val="vi-VN" w:eastAsia="vi-VN"/>
              </w:rPr>
              <w:t>30</w:t>
            </w:r>
          </w:p>
        </w:tc>
        <w:tc>
          <w:tcPr>
            <w:tcW w:w="850" w:type="dxa"/>
            <w:tcBorders>
              <w:top w:val="single" w:sz="4" w:space="0" w:color="auto"/>
              <w:left w:val="single" w:sz="4" w:space="0" w:color="auto"/>
              <w:bottom w:val="single" w:sz="4" w:space="0" w:color="auto"/>
              <w:right w:val="single" w:sz="4" w:space="0" w:color="auto"/>
            </w:tcBorders>
            <w:shd w:val="clear" w:color="000000" w:fill="FBE2D5"/>
            <w:vAlign w:val="center"/>
            <w:hideMark/>
          </w:tcPr>
          <w:p w14:paraId="3A4E73E1" w14:textId="77777777" w:rsidR="003B73C5" w:rsidRPr="00A54D0A" w:rsidRDefault="003B73C5" w:rsidP="00085921">
            <w:pPr>
              <w:spacing w:after="0" w:line="240" w:lineRule="auto"/>
              <w:jc w:val="center"/>
              <w:rPr>
                <w:rFonts w:ascii="Times New Roman" w:eastAsia="Times New Roman" w:hAnsi="Times New Roman" w:cs="Times New Roman"/>
                <w:iCs/>
                <w:color w:val="FF0000"/>
                <w:sz w:val="24"/>
                <w:szCs w:val="24"/>
                <w:lang w:val="vi-VN" w:eastAsia="vi-VN"/>
              </w:rPr>
            </w:pPr>
            <w:r w:rsidRPr="00A54D0A">
              <w:rPr>
                <w:rFonts w:ascii="Times New Roman" w:eastAsia="Times New Roman" w:hAnsi="Times New Roman" w:cs="Times New Roman"/>
                <w:iCs/>
                <w:color w:val="FF0000"/>
                <w:sz w:val="24"/>
                <w:szCs w:val="24"/>
                <w:lang w:val="vi-VN" w:eastAsia="vi-VN"/>
              </w:rPr>
              <w:t>30</w:t>
            </w:r>
          </w:p>
        </w:tc>
        <w:tc>
          <w:tcPr>
            <w:tcW w:w="851" w:type="dxa"/>
            <w:tcBorders>
              <w:top w:val="nil"/>
              <w:left w:val="single" w:sz="4" w:space="0" w:color="auto"/>
              <w:bottom w:val="nil"/>
              <w:right w:val="nil"/>
            </w:tcBorders>
            <w:noWrap/>
            <w:vAlign w:val="bottom"/>
            <w:hideMark/>
          </w:tcPr>
          <w:p w14:paraId="6EC05C65" w14:textId="77777777" w:rsidR="003B73C5" w:rsidRPr="00A54D0A" w:rsidRDefault="003B73C5" w:rsidP="00085921">
            <w:pPr>
              <w:spacing w:after="0" w:line="240" w:lineRule="auto"/>
              <w:jc w:val="center"/>
              <w:rPr>
                <w:rFonts w:ascii="Times New Roman" w:eastAsia="Times New Roman" w:hAnsi="Times New Roman" w:cs="Times New Roman"/>
                <w:i/>
                <w:iCs/>
                <w:color w:val="FF0000"/>
                <w:sz w:val="24"/>
                <w:szCs w:val="24"/>
                <w:lang w:val="vi-VN" w:eastAsia="vi-VN"/>
              </w:rPr>
            </w:pPr>
          </w:p>
        </w:tc>
        <w:tc>
          <w:tcPr>
            <w:tcW w:w="992" w:type="dxa"/>
            <w:tcBorders>
              <w:top w:val="nil"/>
              <w:left w:val="nil"/>
              <w:bottom w:val="nil"/>
              <w:right w:val="nil"/>
            </w:tcBorders>
            <w:noWrap/>
            <w:vAlign w:val="bottom"/>
            <w:hideMark/>
          </w:tcPr>
          <w:p w14:paraId="64A590D7"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3EB27593"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851" w:type="dxa"/>
            <w:tcBorders>
              <w:top w:val="nil"/>
              <w:left w:val="nil"/>
              <w:bottom w:val="nil"/>
              <w:right w:val="nil"/>
            </w:tcBorders>
            <w:noWrap/>
            <w:vAlign w:val="bottom"/>
            <w:hideMark/>
          </w:tcPr>
          <w:p w14:paraId="5F5570B3"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850" w:type="dxa"/>
            <w:tcBorders>
              <w:top w:val="nil"/>
              <w:left w:val="nil"/>
              <w:bottom w:val="nil"/>
              <w:right w:val="nil"/>
            </w:tcBorders>
            <w:noWrap/>
            <w:vAlign w:val="bottom"/>
            <w:hideMark/>
          </w:tcPr>
          <w:p w14:paraId="6BD17D3C"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c>
          <w:tcPr>
            <w:tcW w:w="2552" w:type="dxa"/>
            <w:tcBorders>
              <w:top w:val="nil"/>
              <w:left w:val="nil"/>
              <w:bottom w:val="nil"/>
              <w:right w:val="nil"/>
            </w:tcBorders>
          </w:tcPr>
          <w:p w14:paraId="5EBE4A73" w14:textId="77777777" w:rsidR="003B73C5" w:rsidRPr="00A54D0A" w:rsidRDefault="003B73C5" w:rsidP="00085921">
            <w:pPr>
              <w:spacing w:after="0" w:line="240" w:lineRule="auto"/>
              <w:rPr>
                <w:rFonts w:ascii="Times New Roman" w:eastAsia="Times New Roman" w:hAnsi="Times New Roman" w:cs="Times New Roman"/>
                <w:sz w:val="24"/>
                <w:szCs w:val="24"/>
                <w:lang w:val="vi-VN" w:eastAsia="vi-VN"/>
              </w:rPr>
            </w:pPr>
          </w:p>
        </w:tc>
      </w:tr>
    </w:tbl>
    <w:p w14:paraId="05989347" w14:textId="7C515198" w:rsidR="003B73C5" w:rsidRDefault="00877E30" w:rsidP="003B73C5">
      <w:pPr>
        <w:tabs>
          <w:tab w:val="left" w:pos="567"/>
        </w:tabs>
        <w:spacing w:beforeLines="20" w:before="48" w:afterLines="20" w:after="48" w:line="312" w:lineRule="auto"/>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rPr>
        <w:t>B</w:t>
      </w:r>
      <w:r>
        <w:rPr>
          <w:rFonts w:ascii="Times New Roman" w:hAnsi="Times New Roman" w:cs="Times New Roman"/>
          <w:b/>
          <w:color w:val="000000" w:themeColor="text1"/>
          <w:sz w:val="24"/>
          <w:szCs w:val="24"/>
          <w:lang w:val="vi-VN"/>
        </w:rPr>
        <w:t xml:space="preserve">. </w:t>
      </w:r>
      <w:r w:rsidR="003B73C5" w:rsidRPr="00A54D0A">
        <w:rPr>
          <w:rFonts w:ascii="Times New Roman" w:hAnsi="Times New Roman" w:cs="Times New Roman"/>
          <w:b/>
          <w:color w:val="000000" w:themeColor="text1"/>
          <w:sz w:val="24"/>
          <w:szCs w:val="24"/>
        </w:rPr>
        <w:t xml:space="preserve"> Bản đặc tả</w:t>
      </w:r>
    </w:p>
    <w:tbl>
      <w:tblPr>
        <w:tblStyle w:val="LiBang"/>
        <w:tblW w:w="15168" w:type="dxa"/>
        <w:tblInd w:w="-289" w:type="dxa"/>
        <w:tblLayout w:type="fixed"/>
        <w:tblLook w:val="04A0" w:firstRow="1" w:lastRow="0" w:firstColumn="1" w:lastColumn="0" w:noHBand="0" w:noVBand="1"/>
      </w:tblPr>
      <w:tblGrid>
        <w:gridCol w:w="1560"/>
        <w:gridCol w:w="1843"/>
        <w:gridCol w:w="7654"/>
        <w:gridCol w:w="993"/>
        <w:gridCol w:w="992"/>
        <w:gridCol w:w="992"/>
        <w:gridCol w:w="1134"/>
      </w:tblGrid>
      <w:tr w:rsidR="00877E30" w:rsidRPr="00A54D0A" w14:paraId="66E4CCF5" w14:textId="77777777" w:rsidTr="00877E30">
        <w:tc>
          <w:tcPr>
            <w:tcW w:w="1560" w:type="dxa"/>
          </w:tcPr>
          <w:p w14:paraId="08D9884E" w14:textId="77777777" w:rsidR="00877E30" w:rsidRPr="00A54D0A" w:rsidRDefault="00877E30" w:rsidP="00085921">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A54D0A">
              <w:rPr>
                <w:rFonts w:ascii="Times New Roman" w:hAnsi="Times New Roman" w:cs="Times New Roman"/>
                <w:b/>
                <w:color w:val="000000" w:themeColor="text1"/>
                <w:sz w:val="24"/>
                <w:szCs w:val="24"/>
              </w:rPr>
              <w:t>Nội dung</w:t>
            </w:r>
          </w:p>
        </w:tc>
        <w:tc>
          <w:tcPr>
            <w:tcW w:w="1843" w:type="dxa"/>
          </w:tcPr>
          <w:p w14:paraId="1C4ECA9E" w14:textId="77777777" w:rsidR="00877E30" w:rsidRPr="00A54D0A" w:rsidRDefault="00877E30" w:rsidP="00085921">
            <w:pPr>
              <w:tabs>
                <w:tab w:val="left" w:pos="567"/>
              </w:tabs>
              <w:spacing w:beforeLines="20" w:before="48" w:afterLines="20" w:after="48" w:line="264" w:lineRule="auto"/>
              <w:jc w:val="center"/>
              <w:rPr>
                <w:rFonts w:ascii="Times New Roman" w:hAnsi="Times New Roman" w:cs="Times New Roman"/>
                <w:color w:val="000000" w:themeColor="text1"/>
                <w:sz w:val="24"/>
                <w:szCs w:val="24"/>
                <w:lang w:val="vi-VN" w:eastAsia="vi-VN" w:bidi="vi-VN"/>
              </w:rPr>
            </w:pPr>
            <w:r w:rsidRPr="00A54D0A">
              <w:rPr>
                <w:rFonts w:ascii="Times New Roman" w:hAnsi="Times New Roman" w:cs="Times New Roman"/>
                <w:b/>
                <w:color w:val="000000" w:themeColor="text1"/>
                <w:sz w:val="24"/>
                <w:szCs w:val="24"/>
              </w:rPr>
              <w:t xml:space="preserve">Đơn vị </w:t>
            </w:r>
            <w:r w:rsidRPr="00A54D0A">
              <w:rPr>
                <w:rFonts w:ascii="Times New Roman" w:hAnsi="Times New Roman" w:cs="Times New Roman"/>
                <w:b/>
                <w:color w:val="000000" w:themeColor="text1"/>
                <w:sz w:val="24"/>
                <w:szCs w:val="24"/>
              </w:rPr>
              <w:br/>
              <w:t>kiến thức</w:t>
            </w:r>
          </w:p>
        </w:tc>
        <w:tc>
          <w:tcPr>
            <w:tcW w:w="7654" w:type="dxa"/>
          </w:tcPr>
          <w:p w14:paraId="15BFBE4E" w14:textId="77777777" w:rsidR="00877E30" w:rsidRPr="00A54D0A" w:rsidRDefault="00877E30" w:rsidP="00085921">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A54D0A">
              <w:rPr>
                <w:rFonts w:ascii="Times New Roman" w:hAnsi="Times New Roman" w:cs="Times New Roman"/>
                <w:b/>
                <w:color w:val="000000" w:themeColor="text1"/>
                <w:sz w:val="24"/>
                <w:szCs w:val="24"/>
              </w:rPr>
              <w:t>Mức độ đánh giá</w:t>
            </w:r>
          </w:p>
        </w:tc>
        <w:tc>
          <w:tcPr>
            <w:tcW w:w="993" w:type="dxa"/>
          </w:tcPr>
          <w:p w14:paraId="77F484EF" w14:textId="77777777" w:rsidR="00877E30" w:rsidRPr="00A54D0A" w:rsidRDefault="00877E30" w:rsidP="00085921">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A54D0A">
              <w:rPr>
                <w:rFonts w:ascii="Times New Roman" w:hAnsi="Times New Roman" w:cs="Times New Roman"/>
                <w:b/>
                <w:color w:val="000000" w:themeColor="text1"/>
                <w:sz w:val="24"/>
                <w:szCs w:val="24"/>
              </w:rPr>
              <w:t>Phần I</w:t>
            </w:r>
          </w:p>
        </w:tc>
        <w:tc>
          <w:tcPr>
            <w:tcW w:w="992" w:type="dxa"/>
          </w:tcPr>
          <w:p w14:paraId="7A9CB36A" w14:textId="77777777" w:rsidR="00877E30" w:rsidRPr="00A54D0A" w:rsidRDefault="00877E30" w:rsidP="00085921">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A54D0A">
              <w:rPr>
                <w:rFonts w:ascii="Times New Roman" w:hAnsi="Times New Roman" w:cs="Times New Roman"/>
                <w:b/>
                <w:color w:val="000000" w:themeColor="text1"/>
                <w:sz w:val="24"/>
                <w:szCs w:val="24"/>
              </w:rPr>
              <w:t>Phần II</w:t>
            </w:r>
          </w:p>
        </w:tc>
        <w:tc>
          <w:tcPr>
            <w:tcW w:w="992" w:type="dxa"/>
          </w:tcPr>
          <w:p w14:paraId="689BED9B" w14:textId="77777777" w:rsidR="00877E30" w:rsidRPr="00A54D0A" w:rsidRDefault="00877E30" w:rsidP="00085921">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A54D0A">
              <w:rPr>
                <w:rFonts w:ascii="Times New Roman" w:hAnsi="Times New Roman" w:cs="Times New Roman"/>
                <w:b/>
                <w:color w:val="000000" w:themeColor="text1"/>
                <w:sz w:val="24"/>
                <w:szCs w:val="24"/>
              </w:rPr>
              <w:t>Phần III</w:t>
            </w:r>
          </w:p>
        </w:tc>
        <w:tc>
          <w:tcPr>
            <w:tcW w:w="1134" w:type="dxa"/>
          </w:tcPr>
          <w:p w14:paraId="40F73624" w14:textId="77777777" w:rsidR="00877E30" w:rsidRPr="00A54D0A" w:rsidRDefault="00877E30" w:rsidP="00085921">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A54D0A">
              <w:rPr>
                <w:rFonts w:ascii="Times New Roman" w:hAnsi="Times New Roman" w:cs="Times New Roman"/>
                <w:b/>
                <w:color w:val="000000" w:themeColor="text1"/>
                <w:sz w:val="24"/>
                <w:szCs w:val="24"/>
              </w:rPr>
              <w:t>Tự luận</w:t>
            </w:r>
          </w:p>
        </w:tc>
      </w:tr>
      <w:tr w:rsidR="00877E30" w:rsidRPr="00934DF5" w14:paraId="66B49CC1" w14:textId="77777777" w:rsidTr="00877E30">
        <w:tc>
          <w:tcPr>
            <w:tcW w:w="1560" w:type="dxa"/>
            <w:vMerge w:val="restart"/>
          </w:tcPr>
          <w:p w14:paraId="1CBAB8D7" w14:textId="77777777" w:rsidR="00877E30" w:rsidRPr="00934DF5" w:rsidRDefault="00877E30" w:rsidP="00085921">
            <w:pPr>
              <w:pStyle w:val="Other0"/>
              <w:spacing w:line="273" w:lineRule="auto"/>
              <w:jc w:val="center"/>
              <w:rPr>
                <w:b/>
                <w:bCs/>
                <w:iCs/>
                <w:color w:val="000000" w:themeColor="text1"/>
                <w:szCs w:val="24"/>
              </w:rPr>
            </w:pPr>
            <w:r w:rsidRPr="00934DF5">
              <w:rPr>
                <w:b/>
                <w:bCs/>
                <w:iCs/>
                <w:color w:val="000000" w:themeColor="text1"/>
                <w:szCs w:val="24"/>
              </w:rPr>
              <w:t xml:space="preserve">Trường </w:t>
            </w:r>
          </w:p>
          <w:p w14:paraId="4251C8AD" w14:textId="77777777" w:rsidR="00877E30" w:rsidRPr="00934DF5" w:rsidRDefault="00877E30" w:rsidP="00085921">
            <w:pPr>
              <w:pStyle w:val="Other0"/>
              <w:spacing w:line="273" w:lineRule="auto"/>
              <w:jc w:val="center"/>
              <w:rPr>
                <w:b/>
                <w:bCs/>
                <w:iCs/>
                <w:color w:val="000000" w:themeColor="text1"/>
                <w:szCs w:val="24"/>
              </w:rPr>
            </w:pPr>
            <w:r w:rsidRPr="00934DF5">
              <w:rPr>
                <w:b/>
                <w:bCs/>
                <w:iCs/>
                <w:color w:val="000000" w:themeColor="text1"/>
                <w:szCs w:val="24"/>
              </w:rPr>
              <w:t xml:space="preserve">điện </w:t>
            </w:r>
          </w:p>
          <w:p w14:paraId="568C7401" w14:textId="77777777" w:rsidR="00877E30" w:rsidRPr="00934DF5" w:rsidRDefault="00877E30" w:rsidP="00085921">
            <w:pPr>
              <w:pStyle w:val="Other0"/>
              <w:spacing w:line="273" w:lineRule="auto"/>
              <w:jc w:val="center"/>
              <w:rPr>
                <w:b/>
                <w:bCs/>
                <w:iCs/>
                <w:color w:val="000000" w:themeColor="text1"/>
                <w:szCs w:val="24"/>
              </w:rPr>
            </w:pPr>
            <w:r w:rsidRPr="00934DF5">
              <w:rPr>
                <w:b/>
                <w:bCs/>
                <w:iCs/>
                <w:color w:val="000000" w:themeColor="text1"/>
                <w:szCs w:val="24"/>
              </w:rPr>
              <w:t>(Điện trường)</w:t>
            </w:r>
          </w:p>
        </w:tc>
        <w:tc>
          <w:tcPr>
            <w:tcW w:w="1843" w:type="dxa"/>
            <w:vMerge w:val="restart"/>
          </w:tcPr>
          <w:p w14:paraId="654B3E6D"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1. Lực điện tương tác giữa các điện tích</w:t>
            </w:r>
          </w:p>
          <w:p w14:paraId="12A6C34D"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229F2370"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b/>
                <w:bCs/>
                <w:color w:val="000000" w:themeColor="text1"/>
                <w:sz w:val="24"/>
                <w:szCs w:val="24"/>
              </w:rPr>
              <w:t xml:space="preserve">Nhận biết: </w:t>
            </w:r>
          </w:p>
        </w:tc>
        <w:tc>
          <w:tcPr>
            <w:tcW w:w="993" w:type="dxa"/>
          </w:tcPr>
          <w:p w14:paraId="4E1F3795"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1EA43C4D"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1DAA2267"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1134" w:type="dxa"/>
          </w:tcPr>
          <w:p w14:paraId="22F68763"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r>
      <w:tr w:rsidR="00877E30" w:rsidRPr="00934DF5" w14:paraId="049B1F3C" w14:textId="77777777" w:rsidTr="00877E30">
        <w:tc>
          <w:tcPr>
            <w:tcW w:w="1560" w:type="dxa"/>
            <w:vMerge/>
          </w:tcPr>
          <w:p w14:paraId="39EE965E"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110B7077"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7EE63050" w14:textId="77777777" w:rsidR="00877E30"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lang w:val="vi-VN"/>
              </w:rPr>
            </w:pPr>
            <w:r w:rsidRPr="00934DF5">
              <w:rPr>
                <w:rFonts w:ascii="Times New Roman" w:hAnsi="Times New Roman"/>
                <w:color w:val="000000" w:themeColor="text1"/>
                <w:sz w:val="24"/>
                <w:szCs w:val="24"/>
              </w:rPr>
              <w:t>- Phát biểu được định luật Coulomb và nêu được đơn vị đo điện tích.</w:t>
            </w:r>
          </w:p>
          <w:p w14:paraId="5FD857E9" w14:textId="77777777" w:rsidR="00877E30" w:rsidRPr="00BA7296"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lang w:val="vi-VN" w:eastAsia="vi-VN" w:bidi="vi-VN"/>
              </w:rPr>
            </w:pPr>
            <w:r>
              <w:rPr>
                <w:rFonts w:ascii="Times New Roman" w:hAnsi="Times New Roman"/>
                <w:color w:val="000000" w:themeColor="text1"/>
                <w:sz w:val="24"/>
                <w:szCs w:val="24"/>
                <w:lang w:val="vi-VN"/>
              </w:rPr>
              <w:t>- M</w:t>
            </w:r>
            <w:r w:rsidRPr="00934DF5">
              <w:rPr>
                <w:rFonts w:ascii="Times New Roman" w:hAnsi="Times New Roman"/>
                <w:color w:val="000000" w:themeColor="text1"/>
                <w:sz w:val="24"/>
                <w:szCs w:val="24"/>
              </w:rPr>
              <w:t>ô tả được lực tương tác giữa hai điện tích điểm đặt trong chân không (hoặc trong không khí).</w:t>
            </w:r>
          </w:p>
        </w:tc>
        <w:tc>
          <w:tcPr>
            <w:tcW w:w="993" w:type="dxa"/>
          </w:tcPr>
          <w:p w14:paraId="09B16063"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r>
              <w:rPr>
                <w:color w:val="000000" w:themeColor="text1"/>
                <w:sz w:val="24"/>
                <w:szCs w:val="24"/>
              </w:rPr>
              <w:t>C1</w:t>
            </w:r>
          </w:p>
        </w:tc>
        <w:tc>
          <w:tcPr>
            <w:tcW w:w="992" w:type="dxa"/>
          </w:tcPr>
          <w:p w14:paraId="74CB682A"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3A6807EC"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4404BB88"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19756123" w14:textId="77777777" w:rsidTr="00877E30">
        <w:tc>
          <w:tcPr>
            <w:tcW w:w="1560" w:type="dxa"/>
            <w:vMerge/>
          </w:tcPr>
          <w:p w14:paraId="4E09F792"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6F6B6D69"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07513907" w14:textId="77777777" w:rsidR="00877E30" w:rsidRPr="00934DF5"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lang w:val="vi-VN" w:eastAsia="vi-VN" w:bidi="vi-VN"/>
              </w:rPr>
            </w:pPr>
            <w:r w:rsidRPr="00934DF5">
              <w:rPr>
                <w:rFonts w:ascii="Times New Roman" w:hAnsi="Times New Roman"/>
                <w:b/>
                <w:bCs/>
                <w:color w:val="000000" w:themeColor="text1"/>
                <w:sz w:val="24"/>
                <w:szCs w:val="24"/>
              </w:rPr>
              <w:t>Thông hiểu:</w:t>
            </w:r>
          </w:p>
        </w:tc>
        <w:tc>
          <w:tcPr>
            <w:tcW w:w="993" w:type="dxa"/>
          </w:tcPr>
          <w:p w14:paraId="520579F7"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3724C9F4"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19646B96"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1134" w:type="dxa"/>
          </w:tcPr>
          <w:p w14:paraId="3C801A15"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r>
      <w:tr w:rsidR="00877E30" w:rsidRPr="00934DF5" w14:paraId="478D012B" w14:textId="77777777" w:rsidTr="00877E30">
        <w:tc>
          <w:tcPr>
            <w:tcW w:w="1560" w:type="dxa"/>
            <w:vMerge/>
          </w:tcPr>
          <w:p w14:paraId="471C3675"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20620FEE"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6D09E6BD"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color w:val="000000" w:themeColor="text1"/>
                <w:sz w:val="24"/>
                <w:szCs w:val="24"/>
              </w:rPr>
              <w:t>- Thực hiện thí nghiệm hoặc bằng ví dụ thực tế, mô tả được sự hút (hoặc đẩy) của một điện tích vào một điện tích khác.</w:t>
            </w:r>
          </w:p>
        </w:tc>
        <w:tc>
          <w:tcPr>
            <w:tcW w:w="993" w:type="dxa"/>
          </w:tcPr>
          <w:p w14:paraId="2FE5D33A"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1EE52792"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582BDB2A"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2583ACE8"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0F08D923" w14:textId="77777777" w:rsidTr="00877E30">
        <w:tc>
          <w:tcPr>
            <w:tcW w:w="1560" w:type="dxa"/>
            <w:vMerge/>
          </w:tcPr>
          <w:p w14:paraId="0772B401"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5670349F"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299FA2B0"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b/>
                <w:bCs/>
                <w:color w:val="000000" w:themeColor="text1"/>
                <w:sz w:val="24"/>
                <w:szCs w:val="24"/>
              </w:rPr>
              <w:t>Vận dụng:</w:t>
            </w:r>
          </w:p>
        </w:tc>
        <w:tc>
          <w:tcPr>
            <w:tcW w:w="993" w:type="dxa"/>
          </w:tcPr>
          <w:p w14:paraId="6C30F521"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2D38DFDC"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79F0D1E9"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1134" w:type="dxa"/>
          </w:tcPr>
          <w:p w14:paraId="26B1D36E"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r>
      <w:tr w:rsidR="00877E30" w:rsidRPr="00934DF5" w14:paraId="64D4C1C9" w14:textId="77777777" w:rsidTr="00877E30">
        <w:tc>
          <w:tcPr>
            <w:tcW w:w="1560" w:type="dxa"/>
            <w:vMerge/>
          </w:tcPr>
          <w:p w14:paraId="617ED3B4"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598C7EE0"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7DEC3315" w14:textId="77777777" w:rsidR="00877E30" w:rsidRPr="00934DF5"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 Sử dụng biểu thức F = q</w:t>
            </w:r>
            <w:r w:rsidRPr="00934DF5">
              <w:rPr>
                <w:rFonts w:ascii="Times New Roman" w:hAnsi="Times New Roman"/>
                <w:color w:val="000000" w:themeColor="text1"/>
                <w:sz w:val="24"/>
                <w:szCs w:val="24"/>
                <w:vertAlign w:val="subscript"/>
              </w:rPr>
              <w:t>1</w:t>
            </w:r>
            <w:r w:rsidRPr="00934DF5">
              <w:rPr>
                <w:rFonts w:ascii="Times New Roman" w:hAnsi="Times New Roman"/>
                <w:color w:val="000000" w:themeColor="text1"/>
                <w:sz w:val="24"/>
                <w:szCs w:val="24"/>
              </w:rPr>
              <w:t>q2/4ne</w:t>
            </w:r>
            <w:r w:rsidRPr="00934DF5">
              <w:rPr>
                <w:rFonts w:ascii="Times New Roman" w:hAnsi="Times New Roman"/>
                <w:color w:val="000000" w:themeColor="text1"/>
                <w:sz w:val="24"/>
                <w:szCs w:val="24"/>
                <w:vertAlign w:val="subscript"/>
              </w:rPr>
              <w:t>o</w:t>
            </w:r>
            <w:r w:rsidRPr="00934DF5">
              <w:rPr>
                <w:rFonts w:ascii="Times New Roman" w:hAnsi="Times New Roman"/>
                <w:color w:val="000000" w:themeColor="text1"/>
                <w:sz w:val="24"/>
                <w:szCs w:val="24"/>
              </w:rPr>
              <w:t>r</w:t>
            </w:r>
            <w:r w:rsidRPr="00934DF5">
              <w:rPr>
                <w:rFonts w:ascii="Times New Roman" w:hAnsi="Times New Roman"/>
                <w:color w:val="000000" w:themeColor="text1"/>
                <w:sz w:val="24"/>
                <w:szCs w:val="24"/>
                <w:vertAlign w:val="superscript"/>
              </w:rPr>
              <w:t>2</w:t>
            </w:r>
            <w:r w:rsidRPr="00934DF5">
              <w:rPr>
                <w:rFonts w:ascii="Times New Roman" w:hAnsi="Times New Roman"/>
                <w:color w:val="000000" w:themeColor="text1"/>
                <w:sz w:val="24"/>
                <w:szCs w:val="24"/>
              </w:rPr>
              <w:t>, tính và mô tả được lực tương tác giữa hai điện tích điểm đặt trong chân không (hoặc trong không khí).</w:t>
            </w:r>
          </w:p>
        </w:tc>
        <w:tc>
          <w:tcPr>
            <w:tcW w:w="993" w:type="dxa"/>
          </w:tcPr>
          <w:p w14:paraId="6970B96B"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24862367"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4908DE9D"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74510FB6"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5EFA5A0A" w14:textId="77777777" w:rsidTr="00877E30">
        <w:tc>
          <w:tcPr>
            <w:tcW w:w="1560" w:type="dxa"/>
            <w:vMerge/>
          </w:tcPr>
          <w:p w14:paraId="511B21D9"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val="restart"/>
          </w:tcPr>
          <w:p w14:paraId="18EE55E7"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2. Khái niệm điện trường</w:t>
            </w:r>
          </w:p>
        </w:tc>
        <w:tc>
          <w:tcPr>
            <w:tcW w:w="7654" w:type="dxa"/>
          </w:tcPr>
          <w:p w14:paraId="0A62511E"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b/>
                <w:bCs/>
                <w:color w:val="000000" w:themeColor="text1"/>
                <w:sz w:val="24"/>
                <w:szCs w:val="24"/>
              </w:rPr>
              <w:t>Nhận biết:</w:t>
            </w:r>
          </w:p>
        </w:tc>
        <w:tc>
          <w:tcPr>
            <w:tcW w:w="993" w:type="dxa"/>
          </w:tcPr>
          <w:p w14:paraId="78CEA956"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2B434659"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4EEE92C8"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1134" w:type="dxa"/>
          </w:tcPr>
          <w:p w14:paraId="3181E351"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r>
      <w:tr w:rsidR="00877E30" w:rsidRPr="00934DF5" w14:paraId="544915F3" w14:textId="77777777" w:rsidTr="00877E30">
        <w:tc>
          <w:tcPr>
            <w:tcW w:w="1560" w:type="dxa"/>
            <w:vMerge/>
          </w:tcPr>
          <w:p w14:paraId="455D13A4"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1EC74489"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08E2F6FD" w14:textId="77777777" w:rsidR="00877E30"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lang w:val="vi-VN"/>
              </w:rPr>
            </w:pPr>
            <w:r w:rsidRPr="00934DF5">
              <w:rPr>
                <w:rFonts w:ascii="Times New Roman" w:hAnsi="Times New Roman"/>
                <w:color w:val="000000" w:themeColor="text1"/>
                <w:sz w:val="24"/>
                <w:szCs w:val="24"/>
              </w:rPr>
              <w:t>- Nêu được khái niệm điện trường là trường lực được tạo ra bởi điện tích, là dạng vật chất tồn tại quanh điện tích và truyền tương tác giữa các điện tích.</w:t>
            </w:r>
          </w:p>
          <w:p w14:paraId="5D9CF9F5" w14:textId="22DBF659" w:rsidR="00877E30" w:rsidRPr="00877E30"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lang w:val="vi-VN" w:eastAsia="vi-VN" w:bidi="vi-VN"/>
              </w:rPr>
            </w:pPr>
            <w:r>
              <w:rPr>
                <w:rFonts w:ascii="Times New Roman" w:hAnsi="Times New Roman"/>
                <w:color w:val="000000" w:themeColor="text1"/>
                <w:sz w:val="24"/>
                <w:szCs w:val="24"/>
                <w:lang w:val="vi-VN"/>
              </w:rPr>
              <w:t xml:space="preserve">- Biết </w:t>
            </w:r>
            <w:r w:rsidRPr="00934DF5">
              <w:rPr>
                <w:rFonts w:ascii="Times New Roman" w:hAnsi="Times New Roman"/>
                <w:color w:val="000000" w:themeColor="text1"/>
                <w:sz w:val="24"/>
                <w:szCs w:val="24"/>
              </w:rPr>
              <w:t>biểu thức E = Q/4ne</w:t>
            </w:r>
            <w:r w:rsidRPr="00934DF5">
              <w:rPr>
                <w:rFonts w:ascii="Times New Roman" w:hAnsi="Times New Roman"/>
                <w:color w:val="000000" w:themeColor="text1"/>
                <w:sz w:val="24"/>
                <w:szCs w:val="24"/>
                <w:vertAlign w:val="subscript"/>
              </w:rPr>
              <w:t>o</w:t>
            </w:r>
            <w:r w:rsidRPr="00934DF5">
              <w:rPr>
                <w:rFonts w:ascii="Times New Roman" w:hAnsi="Times New Roman"/>
                <w:color w:val="000000" w:themeColor="text1"/>
                <w:sz w:val="24"/>
                <w:szCs w:val="24"/>
              </w:rPr>
              <w:t>r</w:t>
            </w:r>
            <w:r>
              <w:rPr>
                <w:rFonts w:ascii="Times New Roman" w:hAnsi="Times New Roman"/>
                <w:color w:val="000000" w:themeColor="text1"/>
                <w:sz w:val="24"/>
                <w:szCs w:val="24"/>
                <w:vertAlign w:val="superscript"/>
                <w:lang w:val="vi-VN"/>
              </w:rPr>
              <w:t>2</w:t>
            </w:r>
            <w:r>
              <w:rPr>
                <w:rFonts w:ascii="Times New Roman" w:hAnsi="Times New Roman"/>
                <w:color w:val="000000" w:themeColor="text1"/>
                <w:sz w:val="24"/>
                <w:szCs w:val="24"/>
                <w:lang w:val="vi-VN"/>
              </w:rPr>
              <w:t xml:space="preserve"> </w:t>
            </w:r>
            <w:r w:rsidRPr="00934DF5">
              <w:rPr>
                <w:rFonts w:ascii="Times New Roman" w:hAnsi="Times New Roman"/>
                <w:color w:val="000000" w:themeColor="text1"/>
                <w:sz w:val="24"/>
                <w:szCs w:val="24"/>
              </w:rPr>
              <w:t>và mô tả được cường độ điện trường do một điện tích điểm Q đặt trong chân không hoặc trong không khí gây ra tại một điểm cách nó một khoảng r.</w:t>
            </w:r>
          </w:p>
        </w:tc>
        <w:tc>
          <w:tcPr>
            <w:tcW w:w="993" w:type="dxa"/>
          </w:tcPr>
          <w:p w14:paraId="6A2E2310" w14:textId="3EEE3D20" w:rsidR="00877E30" w:rsidRPr="004276C4" w:rsidRDefault="00877E30" w:rsidP="00085921">
            <w:pPr>
              <w:tabs>
                <w:tab w:val="left" w:pos="567"/>
              </w:tabs>
              <w:spacing w:beforeLines="20" w:before="48" w:afterLines="20" w:after="48" w:line="264" w:lineRule="auto"/>
              <w:jc w:val="both"/>
              <w:rPr>
                <w:color w:val="000000" w:themeColor="text1"/>
                <w:sz w:val="24"/>
                <w:szCs w:val="24"/>
                <w:lang w:val="vi-VN"/>
              </w:rPr>
            </w:pPr>
            <w:r>
              <w:rPr>
                <w:color w:val="000000" w:themeColor="text1"/>
                <w:sz w:val="24"/>
                <w:szCs w:val="24"/>
                <w:lang w:val="vi-VN"/>
              </w:rPr>
              <w:t xml:space="preserve">C2 </w:t>
            </w:r>
          </w:p>
        </w:tc>
        <w:tc>
          <w:tcPr>
            <w:tcW w:w="992" w:type="dxa"/>
          </w:tcPr>
          <w:p w14:paraId="07040EB5"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41B4ECD4"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54EE47E6"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0AE2A556" w14:textId="77777777" w:rsidTr="00877E30">
        <w:tc>
          <w:tcPr>
            <w:tcW w:w="1560" w:type="dxa"/>
            <w:vMerge/>
          </w:tcPr>
          <w:p w14:paraId="12DBEB7D"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19E5D695"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2165C023" w14:textId="77777777" w:rsidR="00877E30" w:rsidRPr="00934DF5"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rPr>
            </w:pPr>
            <w:r w:rsidRPr="00934DF5">
              <w:rPr>
                <w:rFonts w:ascii="Times New Roman" w:hAnsi="Times New Roman"/>
                <w:b/>
                <w:bCs/>
                <w:color w:val="000000" w:themeColor="text1"/>
                <w:sz w:val="24"/>
                <w:szCs w:val="24"/>
              </w:rPr>
              <w:t>Thông hiểu:</w:t>
            </w:r>
          </w:p>
        </w:tc>
        <w:tc>
          <w:tcPr>
            <w:tcW w:w="993" w:type="dxa"/>
          </w:tcPr>
          <w:p w14:paraId="5788C66C"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3530F08E"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318950D4"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1134" w:type="dxa"/>
          </w:tcPr>
          <w:p w14:paraId="7BEE954D"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r>
      <w:tr w:rsidR="00877E30" w:rsidRPr="00934DF5" w14:paraId="5B6D0C7E" w14:textId="77777777" w:rsidTr="00877E30">
        <w:tc>
          <w:tcPr>
            <w:tcW w:w="1560" w:type="dxa"/>
            <w:vMerge/>
          </w:tcPr>
          <w:p w14:paraId="33ED792F"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384EC89B"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4172B58E" w14:textId="77777777" w:rsidR="00877E30" w:rsidRPr="00934DF5"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rPr>
            </w:pPr>
            <w:r w:rsidRPr="00934DF5">
              <w:rPr>
                <w:rFonts w:ascii="Times New Roman" w:hAnsi="Times New Roman"/>
                <w:color w:val="000000" w:themeColor="text1"/>
                <w:sz w:val="24"/>
                <w:szCs w:val="24"/>
              </w:rPr>
              <w:t>- Sử dụng biểu thức E = Q/4ne</w:t>
            </w:r>
            <w:r w:rsidRPr="00934DF5">
              <w:rPr>
                <w:rFonts w:ascii="Times New Roman" w:hAnsi="Times New Roman"/>
                <w:color w:val="000000" w:themeColor="text1"/>
                <w:sz w:val="24"/>
                <w:szCs w:val="24"/>
                <w:vertAlign w:val="subscript"/>
              </w:rPr>
              <w:t>o</w:t>
            </w:r>
            <w:r w:rsidRPr="00934DF5">
              <w:rPr>
                <w:rFonts w:ascii="Times New Roman" w:hAnsi="Times New Roman"/>
                <w:color w:val="000000" w:themeColor="text1"/>
                <w:sz w:val="24"/>
                <w:szCs w:val="24"/>
              </w:rPr>
              <w:t>r2, tính và mô tả được cường độ điện trường do một điện tích điểm Q đặt trong chân không hoặc trong không khí gây ra tại một điểm cách nó một khoảng r.</w:t>
            </w:r>
          </w:p>
        </w:tc>
        <w:tc>
          <w:tcPr>
            <w:tcW w:w="993" w:type="dxa"/>
          </w:tcPr>
          <w:p w14:paraId="68ABDADB" w14:textId="6E6323E6" w:rsidR="00877E30" w:rsidRPr="00877E30" w:rsidRDefault="00877E30" w:rsidP="00085921">
            <w:pPr>
              <w:tabs>
                <w:tab w:val="left" w:pos="567"/>
              </w:tabs>
              <w:spacing w:beforeLines="20" w:before="48" w:afterLines="20" w:after="48" w:line="264" w:lineRule="auto"/>
              <w:jc w:val="both"/>
              <w:rPr>
                <w:color w:val="000000" w:themeColor="text1"/>
                <w:sz w:val="24"/>
                <w:szCs w:val="24"/>
                <w:lang w:val="vi-VN"/>
              </w:rPr>
            </w:pPr>
          </w:p>
        </w:tc>
        <w:tc>
          <w:tcPr>
            <w:tcW w:w="992" w:type="dxa"/>
          </w:tcPr>
          <w:p w14:paraId="23F7EE55"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797F067F" w14:textId="77777777" w:rsidR="00877E30" w:rsidRPr="00BA7296" w:rsidRDefault="00877E30" w:rsidP="00085921">
            <w:pPr>
              <w:tabs>
                <w:tab w:val="left" w:pos="567"/>
              </w:tabs>
              <w:spacing w:beforeLines="20" w:before="48" w:afterLines="20" w:after="48" w:line="264" w:lineRule="auto"/>
              <w:jc w:val="both"/>
              <w:rPr>
                <w:color w:val="000000" w:themeColor="text1"/>
                <w:sz w:val="24"/>
                <w:szCs w:val="24"/>
                <w:lang w:val="vi-VN"/>
              </w:rPr>
            </w:pPr>
            <w:r>
              <w:rPr>
                <w:color w:val="000000" w:themeColor="text1"/>
                <w:sz w:val="24"/>
                <w:szCs w:val="24"/>
              </w:rPr>
              <w:t>Câu</w:t>
            </w:r>
            <w:r>
              <w:rPr>
                <w:color w:val="000000" w:themeColor="text1"/>
                <w:sz w:val="24"/>
                <w:szCs w:val="24"/>
                <w:lang w:val="vi-VN"/>
              </w:rPr>
              <w:t xml:space="preserve"> 1</w:t>
            </w:r>
          </w:p>
        </w:tc>
        <w:tc>
          <w:tcPr>
            <w:tcW w:w="1134" w:type="dxa"/>
          </w:tcPr>
          <w:p w14:paraId="19292B41"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38E9EC0D" w14:textId="77777777" w:rsidTr="00877E30">
        <w:tc>
          <w:tcPr>
            <w:tcW w:w="1560" w:type="dxa"/>
            <w:vMerge/>
          </w:tcPr>
          <w:p w14:paraId="01851A3D"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6A4C4F2E"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0C867A52" w14:textId="77777777" w:rsidR="00877E30" w:rsidRPr="00934DF5"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rPr>
            </w:pPr>
            <w:r w:rsidRPr="00934DF5">
              <w:rPr>
                <w:rFonts w:ascii="Times New Roman" w:hAnsi="Times New Roman"/>
                <w:color w:val="000000" w:themeColor="text1"/>
                <w:sz w:val="24"/>
                <w:szCs w:val="24"/>
              </w:rPr>
              <w:t>- Nêu được ý nghĩa của cường độ điện trường và định nghĩa được cường độ điện trường tại một điểm được đo bằng tỉ số giữa lực tác dụng lên một điện tích dương đặt tại điểm đó và độ lớn của điện tích đó.</w:t>
            </w:r>
          </w:p>
        </w:tc>
        <w:tc>
          <w:tcPr>
            <w:tcW w:w="993" w:type="dxa"/>
          </w:tcPr>
          <w:p w14:paraId="1E0F5C3B"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4E51FF00"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3AB08C5A"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22051B02"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33F0FFA2" w14:textId="77777777" w:rsidTr="00877E30">
        <w:tc>
          <w:tcPr>
            <w:tcW w:w="1560" w:type="dxa"/>
            <w:vMerge/>
          </w:tcPr>
          <w:p w14:paraId="01117DC7"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1712E09C"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4A3F85AF" w14:textId="77777777" w:rsidR="00877E30" w:rsidRPr="00934DF5"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rPr>
            </w:pPr>
            <w:r w:rsidRPr="00934DF5">
              <w:rPr>
                <w:rFonts w:ascii="Times New Roman" w:hAnsi="Times New Roman"/>
                <w:color w:val="000000" w:themeColor="text1"/>
                <w:sz w:val="24"/>
                <w:szCs w:val="24"/>
              </w:rPr>
              <w:t>- Dùng dụng cụ tạo ra (hoặc vẽ) được điện phổ trong một số trường hợp đơn giản.</w:t>
            </w:r>
          </w:p>
        </w:tc>
        <w:tc>
          <w:tcPr>
            <w:tcW w:w="993" w:type="dxa"/>
          </w:tcPr>
          <w:p w14:paraId="01F854B8"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2ED6D33D"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02728E14"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7FC1413F"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7F878185" w14:textId="77777777" w:rsidTr="00877E30">
        <w:tc>
          <w:tcPr>
            <w:tcW w:w="1560" w:type="dxa"/>
            <w:vMerge/>
          </w:tcPr>
          <w:p w14:paraId="3F8BAA11"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6C081B33"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0E08693E" w14:textId="77777777" w:rsidR="00877E30" w:rsidRPr="00934DF5"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rPr>
            </w:pPr>
            <w:r w:rsidRPr="00934DF5">
              <w:rPr>
                <w:rFonts w:ascii="Times New Roman" w:hAnsi="Times New Roman"/>
                <w:b/>
                <w:bCs/>
                <w:color w:val="000000" w:themeColor="text1"/>
                <w:sz w:val="24"/>
                <w:szCs w:val="24"/>
              </w:rPr>
              <w:t>Vận dụng:</w:t>
            </w:r>
          </w:p>
        </w:tc>
        <w:tc>
          <w:tcPr>
            <w:tcW w:w="993" w:type="dxa"/>
          </w:tcPr>
          <w:p w14:paraId="73BA30C8"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48EE70E0"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7E6D23E7"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1134" w:type="dxa"/>
          </w:tcPr>
          <w:p w14:paraId="3C074FA7"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r>
      <w:tr w:rsidR="00877E30" w:rsidRPr="00934DF5" w14:paraId="2C084A04" w14:textId="77777777" w:rsidTr="00877E30">
        <w:tc>
          <w:tcPr>
            <w:tcW w:w="1560" w:type="dxa"/>
            <w:vMerge/>
          </w:tcPr>
          <w:p w14:paraId="0C80D2F1"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45291256"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53B13C37"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color w:val="000000" w:themeColor="text1"/>
                <w:sz w:val="24"/>
                <w:szCs w:val="24"/>
              </w:rPr>
              <w:t>- Vận dụng được biểu thức E = Q/4nε</w:t>
            </w:r>
            <w:r w:rsidRPr="00934DF5">
              <w:rPr>
                <w:rFonts w:ascii="Times New Roman" w:hAnsi="Times New Roman"/>
                <w:color w:val="000000" w:themeColor="text1"/>
                <w:sz w:val="24"/>
                <w:szCs w:val="24"/>
                <w:vertAlign w:val="subscript"/>
              </w:rPr>
              <w:t>o</w:t>
            </w:r>
            <w:r w:rsidRPr="00934DF5">
              <w:rPr>
                <w:rFonts w:ascii="Times New Roman" w:hAnsi="Times New Roman"/>
                <w:color w:val="000000" w:themeColor="text1"/>
                <w:sz w:val="24"/>
                <w:szCs w:val="24"/>
              </w:rPr>
              <w:t>r</w:t>
            </w:r>
            <w:r w:rsidRPr="00934DF5">
              <w:rPr>
                <w:rFonts w:ascii="Times New Roman" w:hAnsi="Times New Roman"/>
                <w:color w:val="000000" w:themeColor="text1"/>
                <w:sz w:val="24"/>
                <w:szCs w:val="24"/>
                <w:vertAlign w:val="superscript"/>
              </w:rPr>
              <w:t>2</w:t>
            </w:r>
            <w:r w:rsidRPr="00934DF5">
              <w:rPr>
                <w:rFonts w:ascii="Times New Roman" w:hAnsi="Times New Roman"/>
                <w:color w:val="000000" w:themeColor="text1"/>
                <w:sz w:val="24"/>
                <w:szCs w:val="24"/>
              </w:rPr>
              <w:t>.</w:t>
            </w:r>
          </w:p>
        </w:tc>
        <w:tc>
          <w:tcPr>
            <w:tcW w:w="993" w:type="dxa"/>
          </w:tcPr>
          <w:p w14:paraId="515FF50D"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6948E337"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2C41999C"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6BAECD56"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00B9FE48" w14:textId="77777777" w:rsidTr="00877E30">
        <w:tc>
          <w:tcPr>
            <w:tcW w:w="1560" w:type="dxa"/>
            <w:vMerge/>
          </w:tcPr>
          <w:p w14:paraId="550C32F9"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val="restart"/>
          </w:tcPr>
          <w:p w14:paraId="500C6B26"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3. Điện trường đều</w:t>
            </w:r>
          </w:p>
        </w:tc>
        <w:tc>
          <w:tcPr>
            <w:tcW w:w="7654" w:type="dxa"/>
          </w:tcPr>
          <w:p w14:paraId="077771D7" w14:textId="77777777" w:rsidR="00877E30" w:rsidRPr="00B51C26"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lang w:val="vi-VN"/>
              </w:rPr>
            </w:pPr>
            <w:r w:rsidRPr="00934DF5">
              <w:rPr>
                <w:rFonts w:ascii="Times New Roman" w:hAnsi="Times New Roman"/>
                <w:b/>
                <w:bCs/>
                <w:color w:val="000000" w:themeColor="text1"/>
                <w:sz w:val="24"/>
                <w:szCs w:val="24"/>
              </w:rPr>
              <w:t>Nhận biết:</w:t>
            </w:r>
          </w:p>
        </w:tc>
        <w:tc>
          <w:tcPr>
            <w:tcW w:w="993" w:type="dxa"/>
          </w:tcPr>
          <w:p w14:paraId="0C570134"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00D5CEEF"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25704C4A"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1134" w:type="dxa"/>
          </w:tcPr>
          <w:p w14:paraId="602B85D4"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r>
      <w:tr w:rsidR="00877E30" w:rsidRPr="00934DF5" w14:paraId="1524A12C" w14:textId="77777777" w:rsidTr="00877E30">
        <w:tc>
          <w:tcPr>
            <w:tcW w:w="1560" w:type="dxa"/>
            <w:vMerge/>
          </w:tcPr>
          <w:p w14:paraId="7A5CCD4B" w14:textId="77777777" w:rsidR="00877E30" w:rsidRPr="00934DF5" w:rsidRDefault="00877E30" w:rsidP="00085921">
            <w:pPr>
              <w:tabs>
                <w:tab w:val="left" w:pos="567"/>
              </w:tabs>
              <w:spacing w:beforeLines="20" w:before="48" w:afterLines="20" w:after="48" w:line="264" w:lineRule="auto"/>
              <w:rPr>
                <w:b/>
                <w:color w:val="000000" w:themeColor="text1"/>
                <w:sz w:val="24"/>
                <w:szCs w:val="24"/>
              </w:rPr>
            </w:pPr>
          </w:p>
        </w:tc>
        <w:tc>
          <w:tcPr>
            <w:tcW w:w="1843" w:type="dxa"/>
            <w:vMerge/>
          </w:tcPr>
          <w:p w14:paraId="553CBED7" w14:textId="77777777" w:rsidR="00877E30" w:rsidRPr="00934DF5" w:rsidRDefault="00877E30" w:rsidP="00085921">
            <w:pPr>
              <w:tabs>
                <w:tab w:val="left" w:pos="567"/>
              </w:tabs>
              <w:spacing w:beforeLines="20" w:before="48" w:afterLines="20" w:after="48" w:line="264" w:lineRule="auto"/>
              <w:rPr>
                <w:color w:val="000000" w:themeColor="text1"/>
                <w:sz w:val="24"/>
                <w:szCs w:val="24"/>
              </w:rPr>
            </w:pPr>
          </w:p>
        </w:tc>
        <w:tc>
          <w:tcPr>
            <w:tcW w:w="7654" w:type="dxa"/>
          </w:tcPr>
          <w:p w14:paraId="16722895" w14:textId="77777777" w:rsidR="00877E30" w:rsidRPr="00020051"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lang w:val="vi-VN"/>
              </w:rPr>
            </w:pPr>
            <w:r w:rsidRPr="00020051">
              <w:rPr>
                <w:rFonts w:ascii="Times New Roman" w:hAnsi="Times New Roman"/>
                <w:color w:val="000000" w:themeColor="text1"/>
                <w:sz w:val="24"/>
                <w:szCs w:val="24"/>
              </w:rPr>
              <w:t>- Nêu được khái niệm điện trường đều, viết được công thức tính điện trường</w:t>
            </w:r>
            <w:r w:rsidRPr="00020051">
              <w:rPr>
                <w:rFonts w:ascii="Times New Roman" w:hAnsi="Times New Roman"/>
                <w:color w:val="000000" w:themeColor="text1"/>
                <w:sz w:val="24"/>
                <w:szCs w:val="24"/>
                <w:lang w:val="vi-VN"/>
              </w:rPr>
              <w:t xml:space="preserve"> </w:t>
            </w:r>
            <w:r w:rsidRPr="00020051">
              <w:rPr>
                <w:rFonts w:ascii="Times New Roman" w:hAnsi="Times New Roman"/>
                <w:color w:val="000000" w:themeColor="text1"/>
                <w:sz w:val="24"/>
                <w:szCs w:val="24"/>
              </w:rPr>
              <w:t xml:space="preserve">đều </w:t>
            </w:r>
            <w:r w:rsidRPr="00020051">
              <w:rPr>
                <w:rFonts w:ascii="Times New Roman" w:hAnsi="Times New Roman"/>
                <w:color w:val="000000" w:themeColor="text1"/>
                <w:sz w:val="24"/>
                <w:szCs w:val="24"/>
                <w:lang w:val="vi-VN"/>
              </w:rPr>
              <w:t>.</w:t>
            </w:r>
          </w:p>
        </w:tc>
        <w:tc>
          <w:tcPr>
            <w:tcW w:w="993" w:type="dxa"/>
          </w:tcPr>
          <w:p w14:paraId="348B93E0" w14:textId="789FEE32" w:rsidR="00877E30" w:rsidRPr="00877E30" w:rsidRDefault="00877E30" w:rsidP="00085921">
            <w:pPr>
              <w:tabs>
                <w:tab w:val="left" w:pos="567"/>
              </w:tabs>
              <w:spacing w:beforeLines="20" w:before="48" w:afterLines="20" w:after="48" w:line="264" w:lineRule="auto"/>
              <w:jc w:val="both"/>
              <w:rPr>
                <w:color w:val="000000" w:themeColor="text1"/>
                <w:sz w:val="24"/>
                <w:szCs w:val="24"/>
                <w:lang w:val="vi-VN"/>
              </w:rPr>
            </w:pPr>
            <w:r>
              <w:rPr>
                <w:color w:val="000000" w:themeColor="text1"/>
                <w:sz w:val="24"/>
                <w:szCs w:val="24"/>
              </w:rPr>
              <w:t>C3</w:t>
            </w:r>
          </w:p>
          <w:p w14:paraId="69B4D79B" w14:textId="77777777" w:rsidR="00877E30" w:rsidRPr="003D2083" w:rsidRDefault="00877E30" w:rsidP="00085921">
            <w:pPr>
              <w:tabs>
                <w:tab w:val="left" w:pos="567"/>
              </w:tabs>
              <w:spacing w:beforeLines="20" w:before="48" w:afterLines="20" w:after="48" w:line="264" w:lineRule="auto"/>
              <w:jc w:val="both"/>
              <w:rPr>
                <w:b/>
                <w:bCs/>
                <w:color w:val="000000" w:themeColor="text1"/>
                <w:sz w:val="24"/>
                <w:szCs w:val="24"/>
                <w:lang w:val="vi-VN"/>
              </w:rPr>
            </w:pPr>
          </w:p>
        </w:tc>
        <w:tc>
          <w:tcPr>
            <w:tcW w:w="992" w:type="dxa"/>
          </w:tcPr>
          <w:p w14:paraId="59C05057"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41D6FD2F"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1134" w:type="dxa"/>
          </w:tcPr>
          <w:p w14:paraId="6FBBDD45"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r>
      <w:tr w:rsidR="00877E30" w:rsidRPr="00934DF5" w14:paraId="23B53A51" w14:textId="77777777" w:rsidTr="00877E30">
        <w:tc>
          <w:tcPr>
            <w:tcW w:w="1560" w:type="dxa"/>
            <w:vMerge/>
          </w:tcPr>
          <w:p w14:paraId="3947C743" w14:textId="77777777" w:rsidR="00877E30" w:rsidRPr="00934DF5" w:rsidRDefault="00877E30" w:rsidP="00085921">
            <w:pPr>
              <w:tabs>
                <w:tab w:val="left" w:pos="567"/>
              </w:tabs>
              <w:spacing w:beforeLines="20" w:before="48" w:afterLines="20" w:after="48" w:line="264" w:lineRule="auto"/>
              <w:rPr>
                <w:b/>
                <w:color w:val="000000" w:themeColor="text1"/>
                <w:sz w:val="24"/>
                <w:szCs w:val="24"/>
              </w:rPr>
            </w:pPr>
          </w:p>
        </w:tc>
        <w:tc>
          <w:tcPr>
            <w:tcW w:w="1843" w:type="dxa"/>
            <w:vMerge/>
          </w:tcPr>
          <w:p w14:paraId="11B42A9D" w14:textId="77777777" w:rsidR="00877E30" w:rsidRPr="00934DF5" w:rsidRDefault="00877E30" w:rsidP="00085921">
            <w:pPr>
              <w:tabs>
                <w:tab w:val="left" w:pos="567"/>
              </w:tabs>
              <w:spacing w:beforeLines="20" w:before="48" w:afterLines="20" w:after="48" w:line="264" w:lineRule="auto"/>
              <w:rPr>
                <w:color w:val="000000" w:themeColor="text1"/>
                <w:sz w:val="24"/>
                <w:szCs w:val="24"/>
              </w:rPr>
            </w:pPr>
          </w:p>
        </w:tc>
        <w:tc>
          <w:tcPr>
            <w:tcW w:w="7654" w:type="dxa"/>
          </w:tcPr>
          <w:p w14:paraId="47D37146"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r w:rsidRPr="00934DF5">
              <w:rPr>
                <w:rFonts w:ascii="Times New Roman" w:hAnsi="Times New Roman"/>
                <w:b/>
                <w:bCs/>
                <w:color w:val="000000" w:themeColor="text1"/>
                <w:sz w:val="24"/>
                <w:szCs w:val="24"/>
              </w:rPr>
              <w:t>Thông hiểu:</w:t>
            </w:r>
          </w:p>
        </w:tc>
        <w:tc>
          <w:tcPr>
            <w:tcW w:w="993" w:type="dxa"/>
          </w:tcPr>
          <w:p w14:paraId="15AD52AA"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3548FB21"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4BD703BE"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1134" w:type="dxa"/>
          </w:tcPr>
          <w:p w14:paraId="12B7794D"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r>
      <w:tr w:rsidR="00877E30" w:rsidRPr="00934DF5" w14:paraId="520AEDBD" w14:textId="77777777" w:rsidTr="00877E30">
        <w:tc>
          <w:tcPr>
            <w:tcW w:w="1560" w:type="dxa"/>
            <w:vMerge/>
          </w:tcPr>
          <w:p w14:paraId="7A8B09DE"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43067EB0"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6B36F549" w14:textId="77777777" w:rsidR="00877E30" w:rsidRPr="00934DF5"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 Thảo luận để mô tả được tác dụng của điện trường đều lên chuyển động của điện tích bay vào điện trường đều theo phương vuông góc với đường sức và nêu được ví dụ về ứng dụng của hiện tượng này.</w:t>
            </w:r>
          </w:p>
        </w:tc>
        <w:tc>
          <w:tcPr>
            <w:tcW w:w="993" w:type="dxa"/>
          </w:tcPr>
          <w:p w14:paraId="366CD912"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08D06295"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3D6295D7"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0A1B3D4A"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600DDE30" w14:textId="77777777" w:rsidTr="00877E30">
        <w:tc>
          <w:tcPr>
            <w:tcW w:w="1560" w:type="dxa"/>
            <w:vMerge/>
          </w:tcPr>
          <w:p w14:paraId="084F4BCC"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651B864E"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6BFC5D30"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b/>
                <w:bCs/>
                <w:color w:val="000000" w:themeColor="text1"/>
                <w:sz w:val="24"/>
                <w:szCs w:val="24"/>
              </w:rPr>
              <w:t>Vận dụng:</w:t>
            </w:r>
          </w:p>
        </w:tc>
        <w:tc>
          <w:tcPr>
            <w:tcW w:w="993" w:type="dxa"/>
          </w:tcPr>
          <w:p w14:paraId="4B8FE822"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6AC93731"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992" w:type="dxa"/>
          </w:tcPr>
          <w:p w14:paraId="445740A5"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c>
          <w:tcPr>
            <w:tcW w:w="1134" w:type="dxa"/>
          </w:tcPr>
          <w:p w14:paraId="6257DEDE" w14:textId="77777777" w:rsidR="00877E30" w:rsidRPr="00934DF5" w:rsidRDefault="00877E30" w:rsidP="00085921">
            <w:pPr>
              <w:tabs>
                <w:tab w:val="left" w:pos="567"/>
              </w:tabs>
              <w:spacing w:beforeLines="20" w:before="48" w:afterLines="20" w:after="48" w:line="264" w:lineRule="auto"/>
              <w:jc w:val="both"/>
              <w:rPr>
                <w:b/>
                <w:bCs/>
                <w:color w:val="000000" w:themeColor="text1"/>
                <w:sz w:val="24"/>
                <w:szCs w:val="24"/>
              </w:rPr>
            </w:pPr>
          </w:p>
        </w:tc>
      </w:tr>
      <w:tr w:rsidR="00877E30" w:rsidRPr="00934DF5" w14:paraId="79B01D95" w14:textId="77777777" w:rsidTr="00877E30">
        <w:tc>
          <w:tcPr>
            <w:tcW w:w="1560" w:type="dxa"/>
            <w:vMerge/>
          </w:tcPr>
          <w:p w14:paraId="0F11B4BA"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354EFC84"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323A2F97"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color w:val="000000" w:themeColor="text1"/>
                <w:sz w:val="24"/>
                <w:szCs w:val="24"/>
              </w:rPr>
              <w:t>- Sử dụng biểu thức E = U/d, tính được cường độ của điện trường đều giữa hai bản phẳng nhiễm điện đặt song song, xác định được lực tác dụng lên điện tích đặt trong điện trường đều.</w:t>
            </w:r>
          </w:p>
        </w:tc>
        <w:tc>
          <w:tcPr>
            <w:tcW w:w="993" w:type="dxa"/>
          </w:tcPr>
          <w:p w14:paraId="7D409350"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31604DA3"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568F3D81"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50376F27" w14:textId="77777777" w:rsidR="00877E30" w:rsidRPr="00BA7296" w:rsidRDefault="00877E30" w:rsidP="00085921">
            <w:pPr>
              <w:tabs>
                <w:tab w:val="left" w:pos="567"/>
              </w:tabs>
              <w:spacing w:beforeLines="20" w:before="48" w:afterLines="20" w:after="48" w:line="264" w:lineRule="auto"/>
              <w:jc w:val="both"/>
              <w:rPr>
                <w:color w:val="000000" w:themeColor="text1"/>
                <w:sz w:val="24"/>
                <w:szCs w:val="24"/>
                <w:lang w:val="vi-VN"/>
              </w:rPr>
            </w:pPr>
            <w:r>
              <w:rPr>
                <w:color w:val="000000" w:themeColor="text1"/>
                <w:sz w:val="24"/>
                <w:szCs w:val="24"/>
              </w:rPr>
              <w:t>Bài</w:t>
            </w:r>
            <w:r>
              <w:rPr>
                <w:color w:val="000000" w:themeColor="text1"/>
                <w:sz w:val="24"/>
                <w:szCs w:val="24"/>
                <w:lang w:val="vi-VN"/>
              </w:rPr>
              <w:t xml:space="preserve"> 1a</w:t>
            </w:r>
          </w:p>
        </w:tc>
      </w:tr>
      <w:tr w:rsidR="00877E30" w:rsidRPr="00934DF5" w14:paraId="5986357A" w14:textId="77777777" w:rsidTr="00877E30">
        <w:tc>
          <w:tcPr>
            <w:tcW w:w="1560" w:type="dxa"/>
            <w:vMerge/>
          </w:tcPr>
          <w:p w14:paraId="746BC4FA"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val="restart"/>
          </w:tcPr>
          <w:p w14:paraId="6570A1BB"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4. Điện thế và thế năng điện</w:t>
            </w:r>
          </w:p>
        </w:tc>
        <w:tc>
          <w:tcPr>
            <w:tcW w:w="7654" w:type="dxa"/>
          </w:tcPr>
          <w:p w14:paraId="2CF966F7"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b/>
                <w:color w:val="000000" w:themeColor="text1"/>
                <w:sz w:val="24"/>
                <w:szCs w:val="24"/>
              </w:rPr>
              <w:t>Thông hiểu:</w:t>
            </w:r>
          </w:p>
        </w:tc>
        <w:tc>
          <w:tcPr>
            <w:tcW w:w="993" w:type="dxa"/>
          </w:tcPr>
          <w:p w14:paraId="76EFD803"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992" w:type="dxa"/>
          </w:tcPr>
          <w:p w14:paraId="6A3ED376"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992" w:type="dxa"/>
          </w:tcPr>
          <w:p w14:paraId="0743571F"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1134" w:type="dxa"/>
          </w:tcPr>
          <w:p w14:paraId="3D720067"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r>
      <w:tr w:rsidR="00877E30" w:rsidRPr="00934DF5" w14:paraId="5F738C4E" w14:textId="77777777" w:rsidTr="00877E30">
        <w:tc>
          <w:tcPr>
            <w:tcW w:w="1560" w:type="dxa"/>
            <w:vMerge/>
          </w:tcPr>
          <w:p w14:paraId="0CBE5CCB"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7DFA988E"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11BB845D" w14:textId="77777777" w:rsidR="00877E30" w:rsidRPr="00934DF5" w:rsidRDefault="00877E30" w:rsidP="00085921">
            <w:pPr>
              <w:pStyle w:val="Other0"/>
              <w:spacing w:line="273" w:lineRule="auto"/>
              <w:jc w:val="both"/>
              <w:rPr>
                <w:b/>
                <w:color w:val="000000" w:themeColor="text1"/>
                <w:szCs w:val="24"/>
              </w:rPr>
            </w:pPr>
            <w:r w:rsidRPr="00934DF5">
              <w:rPr>
                <w:color w:val="000000" w:themeColor="text1"/>
                <w:szCs w:val="24"/>
              </w:rPr>
              <w:t>- Thảo luận qua quan sát hình ảnh (hoặc tài liệu đa phương tiện) nêu được điện thế tại một điểm trong điện trường đặc trưng cho điện trường tại điểm đó về thế năng, được xác định bằng công dịch chuyển một đơn vị điện tích dương từ vô cực về điểm đó; thế năng của một điện tích q trong điện trường đặc trưng cho khả năng sinh công của điện trường khi đặt điện tích q tại điểm đang xét.</w:t>
            </w:r>
          </w:p>
        </w:tc>
        <w:tc>
          <w:tcPr>
            <w:tcW w:w="993" w:type="dxa"/>
          </w:tcPr>
          <w:p w14:paraId="61D1922A" w14:textId="77777777" w:rsidR="00877E30" w:rsidRPr="003D2083" w:rsidRDefault="00877E30" w:rsidP="00085921">
            <w:pPr>
              <w:pStyle w:val="Other0"/>
              <w:spacing w:line="273" w:lineRule="auto"/>
              <w:jc w:val="both"/>
              <w:rPr>
                <w:color w:val="000000" w:themeColor="text1"/>
                <w:szCs w:val="24"/>
                <w:lang w:val="vi-VN"/>
              </w:rPr>
            </w:pPr>
          </w:p>
        </w:tc>
        <w:tc>
          <w:tcPr>
            <w:tcW w:w="992" w:type="dxa"/>
          </w:tcPr>
          <w:p w14:paraId="3FE13FCE" w14:textId="77777777" w:rsidR="00877E30" w:rsidRPr="00934DF5" w:rsidRDefault="00877E30" w:rsidP="00085921">
            <w:pPr>
              <w:pStyle w:val="Other0"/>
              <w:spacing w:line="273" w:lineRule="auto"/>
              <w:jc w:val="both"/>
              <w:rPr>
                <w:color w:val="000000" w:themeColor="text1"/>
                <w:szCs w:val="24"/>
              </w:rPr>
            </w:pPr>
          </w:p>
        </w:tc>
        <w:tc>
          <w:tcPr>
            <w:tcW w:w="992" w:type="dxa"/>
          </w:tcPr>
          <w:p w14:paraId="3F59A6EA" w14:textId="77777777" w:rsidR="00877E30" w:rsidRPr="00934DF5" w:rsidRDefault="00877E30" w:rsidP="00085921">
            <w:pPr>
              <w:pStyle w:val="Other0"/>
              <w:spacing w:line="273" w:lineRule="auto"/>
              <w:jc w:val="both"/>
              <w:rPr>
                <w:color w:val="000000" w:themeColor="text1"/>
                <w:szCs w:val="24"/>
              </w:rPr>
            </w:pPr>
          </w:p>
        </w:tc>
        <w:tc>
          <w:tcPr>
            <w:tcW w:w="1134" w:type="dxa"/>
          </w:tcPr>
          <w:p w14:paraId="6D653A1E" w14:textId="77777777" w:rsidR="00877E30" w:rsidRPr="00934DF5" w:rsidRDefault="00877E30" w:rsidP="00085921">
            <w:pPr>
              <w:pStyle w:val="Other0"/>
              <w:spacing w:line="273" w:lineRule="auto"/>
              <w:jc w:val="both"/>
              <w:rPr>
                <w:color w:val="000000" w:themeColor="text1"/>
                <w:szCs w:val="24"/>
              </w:rPr>
            </w:pPr>
          </w:p>
        </w:tc>
      </w:tr>
      <w:tr w:rsidR="00877E30" w:rsidRPr="00934DF5" w14:paraId="54D3B573" w14:textId="77777777" w:rsidTr="00877E30">
        <w:tc>
          <w:tcPr>
            <w:tcW w:w="1560" w:type="dxa"/>
            <w:vMerge/>
          </w:tcPr>
          <w:p w14:paraId="6EDA6C77"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4C801328"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686BBE2B" w14:textId="77777777" w:rsidR="00877E30" w:rsidRPr="00934DF5" w:rsidRDefault="00877E30" w:rsidP="00085921">
            <w:pPr>
              <w:spacing w:before="20" w:after="80"/>
              <w:rPr>
                <w:rFonts w:ascii="Times New Roman" w:hAnsi="Times New Roman"/>
                <w:b/>
                <w:color w:val="000000" w:themeColor="text1"/>
                <w:sz w:val="24"/>
                <w:szCs w:val="24"/>
              </w:rPr>
            </w:pPr>
            <w:r w:rsidRPr="00934DF5">
              <w:rPr>
                <w:rFonts w:ascii="Times New Roman" w:hAnsi="Times New Roman"/>
                <w:b/>
                <w:bCs/>
                <w:color w:val="000000" w:themeColor="text1"/>
                <w:sz w:val="24"/>
                <w:szCs w:val="24"/>
              </w:rPr>
              <w:t>Vận dụng:</w:t>
            </w:r>
          </w:p>
        </w:tc>
        <w:tc>
          <w:tcPr>
            <w:tcW w:w="993" w:type="dxa"/>
          </w:tcPr>
          <w:p w14:paraId="086B7342" w14:textId="77777777" w:rsidR="00877E30" w:rsidRPr="00934DF5" w:rsidRDefault="00877E30" w:rsidP="00085921">
            <w:pPr>
              <w:spacing w:before="20" w:after="80"/>
              <w:rPr>
                <w:b/>
                <w:bCs/>
                <w:color w:val="000000" w:themeColor="text1"/>
                <w:sz w:val="24"/>
                <w:szCs w:val="24"/>
              </w:rPr>
            </w:pPr>
          </w:p>
        </w:tc>
        <w:tc>
          <w:tcPr>
            <w:tcW w:w="992" w:type="dxa"/>
          </w:tcPr>
          <w:p w14:paraId="1D315337" w14:textId="77777777" w:rsidR="00877E30" w:rsidRPr="00934DF5" w:rsidRDefault="00877E30" w:rsidP="00085921">
            <w:pPr>
              <w:spacing w:before="20" w:after="80"/>
              <w:rPr>
                <w:b/>
                <w:bCs/>
                <w:color w:val="000000" w:themeColor="text1"/>
                <w:sz w:val="24"/>
                <w:szCs w:val="24"/>
              </w:rPr>
            </w:pPr>
          </w:p>
        </w:tc>
        <w:tc>
          <w:tcPr>
            <w:tcW w:w="992" w:type="dxa"/>
          </w:tcPr>
          <w:p w14:paraId="08522D37" w14:textId="77777777" w:rsidR="00877E30" w:rsidRPr="00934DF5" w:rsidRDefault="00877E30" w:rsidP="00085921">
            <w:pPr>
              <w:spacing w:before="20" w:after="80"/>
              <w:rPr>
                <w:b/>
                <w:bCs/>
                <w:color w:val="000000" w:themeColor="text1"/>
                <w:sz w:val="24"/>
                <w:szCs w:val="24"/>
              </w:rPr>
            </w:pPr>
          </w:p>
        </w:tc>
        <w:tc>
          <w:tcPr>
            <w:tcW w:w="1134" w:type="dxa"/>
          </w:tcPr>
          <w:p w14:paraId="539D4E5A" w14:textId="77777777" w:rsidR="00877E30" w:rsidRPr="00934DF5" w:rsidRDefault="00877E30" w:rsidP="00085921">
            <w:pPr>
              <w:spacing w:before="20" w:after="80"/>
              <w:rPr>
                <w:b/>
                <w:bCs/>
                <w:color w:val="000000" w:themeColor="text1"/>
                <w:sz w:val="24"/>
                <w:szCs w:val="24"/>
              </w:rPr>
            </w:pPr>
          </w:p>
        </w:tc>
      </w:tr>
      <w:tr w:rsidR="00877E30" w:rsidRPr="00934DF5" w14:paraId="44BCD804" w14:textId="77777777" w:rsidTr="00877E30">
        <w:tc>
          <w:tcPr>
            <w:tcW w:w="1560" w:type="dxa"/>
            <w:vMerge/>
          </w:tcPr>
          <w:p w14:paraId="58E4E60D"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605A626D"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067EEA69" w14:textId="77777777" w:rsidR="00877E30"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 Vận dụng được mối liên hệ thế năng điện với điện thế, V = A/q; mối liên hệ cường độ điện trường với điện thế</w:t>
            </w:r>
            <w:r w:rsidRPr="00934DF5">
              <w:rPr>
                <w:rFonts w:ascii="Times New Roman" w:hAnsi="Times New Roman"/>
                <w:color w:val="000000" w:themeColor="text1"/>
                <w:sz w:val="24"/>
                <w:szCs w:val="24"/>
                <w:lang w:eastAsia="vi-VN" w:bidi="vi-VN"/>
              </w:rPr>
              <w:t>.</w:t>
            </w:r>
          </w:p>
          <w:p w14:paraId="4DF36675" w14:textId="77777777" w:rsidR="00877E30" w:rsidRPr="0051135D"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lang w:val="vi-VN"/>
              </w:rPr>
            </w:pPr>
            <w:r w:rsidRPr="007621A9">
              <w:rPr>
                <w:rFonts w:ascii="Times New Roman" w:hAnsi="Times New Roman"/>
                <w:bCs/>
                <w:color w:val="000000" w:themeColor="text1"/>
                <w:kern w:val="2"/>
                <w:sz w:val="26"/>
                <w:szCs w:val="26"/>
                <w14:ligatures w14:val="standardContextual"/>
              </w:rPr>
              <w:t>- Vận dụng được công thức tính công lực điện trường.</w:t>
            </w:r>
          </w:p>
        </w:tc>
        <w:tc>
          <w:tcPr>
            <w:tcW w:w="993" w:type="dxa"/>
          </w:tcPr>
          <w:p w14:paraId="0DAE65B5"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76808400"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3B54FD7E"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468DB09A" w14:textId="77777777" w:rsidR="00877E30" w:rsidRPr="00BA7296" w:rsidRDefault="00877E30" w:rsidP="00085921">
            <w:pPr>
              <w:tabs>
                <w:tab w:val="left" w:pos="567"/>
              </w:tabs>
              <w:spacing w:beforeLines="20" w:before="48" w:afterLines="20" w:after="48" w:line="264" w:lineRule="auto"/>
              <w:jc w:val="both"/>
              <w:rPr>
                <w:color w:val="000000" w:themeColor="text1"/>
                <w:sz w:val="24"/>
                <w:szCs w:val="24"/>
                <w:lang w:val="vi-VN"/>
              </w:rPr>
            </w:pPr>
            <w:r>
              <w:rPr>
                <w:color w:val="000000" w:themeColor="text1"/>
                <w:sz w:val="24"/>
                <w:szCs w:val="24"/>
              </w:rPr>
              <w:t>Bài</w:t>
            </w:r>
            <w:r>
              <w:rPr>
                <w:color w:val="000000" w:themeColor="text1"/>
                <w:sz w:val="24"/>
                <w:szCs w:val="24"/>
                <w:lang w:val="vi-VN"/>
              </w:rPr>
              <w:t xml:space="preserve"> 1b</w:t>
            </w:r>
          </w:p>
        </w:tc>
      </w:tr>
      <w:tr w:rsidR="00877E30" w:rsidRPr="00934DF5" w14:paraId="2BD0E0FA" w14:textId="77777777" w:rsidTr="00877E30">
        <w:tc>
          <w:tcPr>
            <w:tcW w:w="1560" w:type="dxa"/>
            <w:vMerge/>
          </w:tcPr>
          <w:p w14:paraId="1BB7E3A7"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val="restart"/>
          </w:tcPr>
          <w:p w14:paraId="78A53B1B"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5. Tụ điện và điện dung</w:t>
            </w:r>
          </w:p>
        </w:tc>
        <w:tc>
          <w:tcPr>
            <w:tcW w:w="7654" w:type="dxa"/>
          </w:tcPr>
          <w:p w14:paraId="75D978E9" w14:textId="77777777" w:rsidR="00877E30" w:rsidRPr="00934DF5" w:rsidRDefault="00877E30" w:rsidP="00085921">
            <w:pPr>
              <w:spacing w:before="20" w:after="80"/>
              <w:rPr>
                <w:rFonts w:ascii="Times New Roman" w:hAnsi="Times New Roman"/>
                <w:b/>
                <w:color w:val="000000" w:themeColor="text1"/>
                <w:sz w:val="24"/>
                <w:szCs w:val="24"/>
              </w:rPr>
            </w:pPr>
            <w:r w:rsidRPr="00934DF5">
              <w:rPr>
                <w:rFonts w:ascii="Times New Roman" w:hAnsi="Times New Roman"/>
                <w:b/>
                <w:bCs/>
                <w:color w:val="000000" w:themeColor="text1"/>
                <w:sz w:val="24"/>
                <w:szCs w:val="24"/>
              </w:rPr>
              <w:t>Nhận biết:</w:t>
            </w:r>
          </w:p>
        </w:tc>
        <w:tc>
          <w:tcPr>
            <w:tcW w:w="993" w:type="dxa"/>
          </w:tcPr>
          <w:p w14:paraId="33007775" w14:textId="77777777" w:rsidR="00877E30" w:rsidRPr="00934DF5" w:rsidRDefault="00877E30" w:rsidP="00085921">
            <w:pPr>
              <w:spacing w:before="20" w:after="80"/>
              <w:rPr>
                <w:b/>
                <w:bCs/>
                <w:color w:val="000000" w:themeColor="text1"/>
                <w:sz w:val="24"/>
                <w:szCs w:val="24"/>
              </w:rPr>
            </w:pPr>
          </w:p>
        </w:tc>
        <w:tc>
          <w:tcPr>
            <w:tcW w:w="992" w:type="dxa"/>
          </w:tcPr>
          <w:p w14:paraId="33F3A43D" w14:textId="77777777" w:rsidR="00877E30" w:rsidRPr="00934DF5" w:rsidRDefault="00877E30" w:rsidP="00085921">
            <w:pPr>
              <w:spacing w:before="20" w:after="80"/>
              <w:rPr>
                <w:b/>
                <w:bCs/>
                <w:color w:val="000000" w:themeColor="text1"/>
                <w:sz w:val="24"/>
                <w:szCs w:val="24"/>
              </w:rPr>
            </w:pPr>
          </w:p>
        </w:tc>
        <w:tc>
          <w:tcPr>
            <w:tcW w:w="992" w:type="dxa"/>
          </w:tcPr>
          <w:p w14:paraId="24F07EBF" w14:textId="77777777" w:rsidR="00877E30" w:rsidRPr="00934DF5" w:rsidRDefault="00877E30" w:rsidP="00085921">
            <w:pPr>
              <w:spacing w:before="20" w:after="80"/>
              <w:rPr>
                <w:b/>
                <w:bCs/>
                <w:color w:val="000000" w:themeColor="text1"/>
                <w:sz w:val="24"/>
                <w:szCs w:val="24"/>
              </w:rPr>
            </w:pPr>
          </w:p>
        </w:tc>
        <w:tc>
          <w:tcPr>
            <w:tcW w:w="1134" w:type="dxa"/>
          </w:tcPr>
          <w:p w14:paraId="393B1CE9" w14:textId="77777777" w:rsidR="00877E30" w:rsidRPr="00934DF5" w:rsidRDefault="00877E30" w:rsidP="00085921">
            <w:pPr>
              <w:spacing w:before="20" w:after="80"/>
              <w:rPr>
                <w:b/>
                <w:bCs/>
                <w:color w:val="000000" w:themeColor="text1"/>
                <w:sz w:val="24"/>
                <w:szCs w:val="24"/>
              </w:rPr>
            </w:pPr>
          </w:p>
        </w:tc>
      </w:tr>
      <w:tr w:rsidR="00877E30" w:rsidRPr="00934DF5" w14:paraId="3358D256" w14:textId="77777777" w:rsidTr="00877E30">
        <w:tc>
          <w:tcPr>
            <w:tcW w:w="1560" w:type="dxa"/>
            <w:vMerge/>
          </w:tcPr>
          <w:p w14:paraId="0753917E" w14:textId="77777777" w:rsidR="00877E30" w:rsidRPr="00934DF5" w:rsidRDefault="00877E30" w:rsidP="00085921">
            <w:pPr>
              <w:tabs>
                <w:tab w:val="left" w:pos="567"/>
              </w:tabs>
              <w:spacing w:beforeLines="20" w:before="48" w:afterLines="20" w:after="48" w:line="264" w:lineRule="auto"/>
              <w:rPr>
                <w:b/>
                <w:color w:val="000000" w:themeColor="text1"/>
                <w:sz w:val="24"/>
                <w:szCs w:val="24"/>
              </w:rPr>
            </w:pPr>
          </w:p>
        </w:tc>
        <w:tc>
          <w:tcPr>
            <w:tcW w:w="1843" w:type="dxa"/>
            <w:vMerge/>
          </w:tcPr>
          <w:p w14:paraId="2C014ADE" w14:textId="77777777" w:rsidR="00877E30" w:rsidRPr="00934DF5" w:rsidRDefault="00877E30" w:rsidP="00085921">
            <w:pPr>
              <w:tabs>
                <w:tab w:val="left" w:pos="567"/>
              </w:tabs>
              <w:spacing w:beforeLines="20" w:before="48" w:afterLines="20" w:after="48" w:line="264" w:lineRule="auto"/>
              <w:rPr>
                <w:color w:val="000000" w:themeColor="text1"/>
                <w:sz w:val="24"/>
                <w:szCs w:val="24"/>
              </w:rPr>
            </w:pPr>
          </w:p>
        </w:tc>
        <w:tc>
          <w:tcPr>
            <w:tcW w:w="7654" w:type="dxa"/>
          </w:tcPr>
          <w:p w14:paraId="48A1F40D" w14:textId="77777777" w:rsidR="00877E30" w:rsidRPr="00F43A19" w:rsidRDefault="00877E30" w:rsidP="00085921">
            <w:pPr>
              <w:pStyle w:val="Other0"/>
              <w:spacing w:line="273" w:lineRule="auto"/>
              <w:jc w:val="both"/>
              <w:rPr>
                <w:color w:val="000000" w:themeColor="text1"/>
                <w:szCs w:val="24"/>
                <w:lang w:val="vi-VN"/>
              </w:rPr>
            </w:pPr>
            <w:r w:rsidRPr="00BB7ABF">
              <w:rPr>
                <w:szCs w:val="24"/>
              </w:rPr>
              <w:t xml:space="preserve">– Định nghĩa </w:t>
            </w:r>
            <w:r>
              <w:rPr>
                <w:szCs w:val="24"/>
              </w:rPr>
              <w:t>được</w:t>
            </w:r>
            <w:r>
              <w:rPr>
                <w:szCs w:val="24"/>
                <w:lang w:val="vi-VN"/>
              </w:rPr>
              <w:t xml:space="preserve"> tụ điện, </w:t>
            </w:r>
            <w:r w:rsidRPr="00BB7ABF">
              <w:rPr>
                <w:szCs w:val="24"/>
              </w:rPr>
              <w:t xml:space="preserve"> điện dung</w:t>
            </w:r>
            <w:r>
              <w:rPr>
                <w:szCs w:val="24"/>
                <w:lang w:val="vi-VN"/>
              </w:rPr>
              <w:t xml:space="preserve"> của tụ điện</w:t>
            </w:r>
            <w:r w:rsidRPr="00BB7ABF">
              <w:rPr>
                <w:szCs w:val="24"/>
              </w:rPr>
              <w:t xml:space="preserve"> và đơn vị đo điện dung (fara).</w:t>
            </w:r>
          </w:p>
        </w:tc>
        <w:tc>
          <w:tcPr>
            <w:tcW w:w="993" w:type="dxa"/>
          </w:tcPr>
          <w:p w14:paraId="081C628E" w14:textId="1791CF19" w:rsidR="00877E30" w:rsidRPr="00877E30" w:rsidRDefault="00877E30" w:rsidP="00085921">
            <w:pPr>
              <w:pStyle w:val="Other0"/>
              <w:spacing w:line="273" w:lineRule="auto"/>
              <w:jc w:val="both"/>
              <w:rPr>
                <w:color w:val="000000" w:themeColor="text1"/>
                <w:szCs w:val="24"/>
                <w:lang w:val="vi-VN"/>
              </w:rPr>
            </w:pPr>
            <w:r>
              <w:rPr>
                <w:color w:val="000000" w:themeColor="text1"/>
                <w:szCs w:val="24"/>
              </w:rPr>
              <w:t>C4</w:t>
            </w:r>
          </w:p>
        </w:tc>
        <w:tc>
          <w:tcPr>
            <w:tcW w:w="992" w:type="dxa"/>
          </w:tcPr>
          <w:p w14:paraId="43FD8E2B" w14:textId="77777777" w:rsidR="00877E30" w:rsidRPr="00934DF5" w:rsidRDefault="00877E30" w:rsidP="00085921">
            <w:pPr>
              <w:pStyle w:val="Other0"/>
              <w:spacing w:line="273" w:lineRule="auto"/>
              <w:jc w:val="both"/>
              <w:rPr>
                <w:color w:val="000000" w:themeColor="text1"/>
                <w:szCs w:val="24"/>
              </w:rPr>
            </w:pPr>
          </w:p>
        </w:tc>
        <w:tc>
          <w:tcPr>
            <w:tcW w:w="992" w:type="dxa"/>
          </w:tcPr>
          <w:p w14:paraId="7143E461" w14:textId="77777777" w:rsidR="00877E30" w:rsidRDefault="00877E30" w:rsidP="00085921">
            <w:pPr>
              <w:pStyle w:val="Other0"/>
              <w:spacing w:line="273" w:lineRule="auto"/>
              <w:jc w:val="both"/>
              <w:rPr>
                <w:color w:val="000000" w:themeColor="text1"/>
                <w:szCs w:val="24"/>
              </w:rPr>
            </w:pPr>
          </w:p>
        </w:tc>
        <w:tc>
          <w:tcPr>
            <w:tcW w:w="1134" w:type="dxa"/>
          </w:tcPr>
          <w:p w14:paraId="549D587F" w14:textId="77777777" w:rsidR="00877E30" w:rsidRPr="00934DF5" w:rsidRDefault="00877E30" w:rsidP="00085921">
            <w:pPr>
              <w:pStyle w:val="Other0"/>
              <w:spacing w:line="273" w:lineRule="auto"/>
              <w:jc w:val="both"/>
              <w:rPr>
                <w:color w:val="000000" w:themeColor="text1"/>
                <w:szCs w:val="24"/>
              </w:rPr>
            </w:pPr>
          </w:p>
        </w:tc>
      </w:tr>
      <w:tr w:rsidR="00877E30" w:rsidRPr="00934DF5" w14:paraId="52237E2E" w14:textId="77777777" w:rsidTr="00877E30">
        <w:tc>
          <w:tcPr>
            <w:tcW w:w="1560" w:type="dxa"/>
            <w:vMerge/>
          </w:tcPr>
          <w:p w14:paraId="7189EAAE" w14:textId="77777777" w:rsidR="00877E30" w:rsidRPr="00934DF5" w:rsidRDefault="00877E30" w:rsidP="00085921">
            <w:pPr>
              <w:tabs>
                <w:tab w:val="left" w:pos="567"/>
              </w:tabs>
              <w:spacing w:beforeLines="20" w:before="48" w:afterLines="20" w:after="48" w:line="264" w:lineRule="auto"/>
              <w:rPr>
                <w:b/>
                <w:color w:val="000000" w:themeColor="text1"/>
                <w:sz w:val="24"/>
                <w:szCs w:val="24"/>
              </w:rPr>
            </w:pPr>
          </w:p>
        </w:tc>
        <w:tc>
          <w:tcPr>
            <w:tcW w:w="1843" w:type="dxa"/>
            <w:vMerge/>
          </w:tcPr>
          <w:p w14:paraId="52FD1350" w14:textId="77777777" w:rsidR="00877E30" w:rsidRPr="00934DF5" w:rsidRDefault="00877E30" w:rsidP="00085921">
            <w:pPr>
              <w:tabs>
                <w:tab w:val="left" w:pos="567"/>
              </w:tabs>
              <w:spacing w:beforeLines="20" w:before="48" w:afterLines="20" w:after="48" w:line="264" w:lineRule="auto"/>
              <w:rPr>
                <w:color w:val="000000" w:themeColor="text1"/>
                <w:sz w:val="24"/>
                <w:szCs w:val="24"/>
              </w:rPr>
            </w:pPr>
          </w:p>
        </w:tc>
        <w:tc>
          <w:tcPr>
            <w:tcW w:w="7654" w:type="dxa"/>
          </w:tcPr>
          <w:p w14:paraId="51DAD8E0" w14:textId="77777777" w:rsidR="00877E30" w:rsidRPr="00934DF5" w:rsidRDefault="00877E30" w:rsidP="00085921">
            <w:pPr>
              <w:pStyle w:val="Other0"/>
              <w:spacing w:line="273" w:lineRule="auto"/>
              <w:jc w:val="both"/>
              <w:rPr>
                <w:color w:val="000000" w:themeColor="text1"/>
                <w:szCs w:val="24"/>
              </w:rPr>
            </w:pPr>
            <w:r w:rsidRPr="00934DF5">
              <w:rPr>
                <w:b/>
                <w:bCs/>
                <w:color w:val="000000" w:themeColor="text1"/>
                <w:szCs w:val="24"/>
              </w:rPr>
              <w:t>Thông hiểu:</w:t>
            </w:r>
          </w:p>
        </w:tc>
        <w:tc>
          <w:tcPr>
            <w:tcW w:w="993" w:type="dxa"/>
          </w:tcPr>
          <w:p w14:paraId="53BEEA08" w14:textId="77777777" w:rsidR="00877E30" w:rsidRPr="00934DF5" w:rsidRDefault="00877E30" w:rsidP="00085921">
            <w:pPr>
              <w:pStyle w:val="Other0"/>
              <w:spacing w:line="273" w:lineRule="auto"/>
              <w:jc w:val="both"/>
              <w:rPr>
                <w:color w:val="000000" w:themeColor="text1"/>
                <w:szCs w:val="24"/>
              </w:rPr>
            </w:pPr>
          </w:p>
        </w:tc>
        <w:tc>
          <w:tcPr>
            <w:tcW w:w="992" w:type="dxa"/>
          </w:tcPr>
          <w:p w14:paraId="5E251AE2" w14:textId="77777777" w:rsidR="00877E30" w:rsidRPr="00934DF5" w:rsidRDefault="00877E30" w:rsidP="00085921">
            <w:pPr>
              <w:pStyle w:val="Other0"/>
              <w:spacing w:line="273" w:lineRule="auto"/>
              <w:jc w:val="both"/>
              <w:rPr>
                <w:color w:val="000000" w:themeColor="text1"/>
                <w:szCs w:val="24"/>
              </w:rPr>
            </w:pPr>
          </w:p>
        </w:tc>
        <w:tc>
          <w:tcPr>
            <w:tcW w:w="992" w:type="dxa"/>
          </w:tcPr>
          <w:p w14:paraId="5085321B" w14:textId="77777777" w:rsidR="00877E30" w:rsidRDefault="00877E30" w:rsidP="00085921">
            <w:pPr>
              <w:pStyle w:val="Other0"/>
              <w:spacing w:line="273" w:lineRule="auto"/>
              <w:jc w:val="both"/>
              <w:rPr>
                <w:color w:val="000000" w:themeColor="text1"/>
                <w:szCs w:val="24"/>
              </w:rPr>
            </w:pPr>
          </w:p>
        </w:tc>
        <w:tc>
          <w:tcPr>
            <w:tcW w:w="1134" w:type="dxa"/>
          </w:tcPr>
          <w:p w14:paraId="20E02621" w14:textId="77777777" w:rsidR="00877E30" w:rsidRPr="00934DF5" w:rsidRDefault="00877E30" w:rsidP="00085921">
            <w:pPr>
              <w:pStyle w:val="Other0"/>
              <w:spacing w:line="273" w:lineRule="auto"/>
              <w:jc w:val="both"/>
              <w:rPr>
                <w:color w:val="000000" w:themeColor="text1"/>
                <w:szCs w:val="24"/>
              </w:rPr>
            </w:pPr>
          </w:p>
        </w:tc>
      </w:tr>
      <w:tr w:rsidR="00877E30" w:rsidRPr="00934DF5" w14:paraId="6F6CE5F7" w14:textId="77777777" w:rsidTr="00877E30">
        <w:tc>
          <w:tcPr>
            <w:tcW w:w="1560" w:type="dxa"/>
            <w:vMerge/>
          </w:tcPr>
          <w:p w14:paraId="36AC7B69"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120736AD"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rPr>
            </w:pPr>
          </w:p>
        </w:tc>
        <w:tc>
          <w:tcPr>
            <w:tcW w:w="7654" w:type="dxa"/>
          </w:tcPr>
          <w:p w14:paraId="39C941EC" w14:textId="77777777" w:rsidR="00877E30" w:rsidRDefault="00877E30" w:rsidP="00085921">
            <w:pPr>
              <w:pStyle w:val="Other0"/>
              <w:spacing w:line="273" w:lineRule="auto"/>
              <w:jc w:val="both"/>
              <w:rPr>
                <w:color w:val="000000" w:themeColor="text1"/>
                <w:szCs w:val="24"/>
                <w:lang w:val="vi-VN"/>
              </w:rPr>
            </w:pPr>
            <w:r w:rsidRPr="00934DF5">
              <w:rPr>
                <w:color w:val="000000" w:themeColor="text1"/>
                <w:szCs w:val="24"/>
              </w:rPr>
              <w:t>- Thảo luận để xây dựng được biểu thức tính năng lượng tụ điện.</w:t>
            </w:r>
          </w:p>
          <w:p w14:paraId="78F2C19D" w14:textId="77777777" w:rsidR="00877E30" w:rsidRPr="00A9515F" w:rsidRDefault="00877E30" w:rsidP="00085921">
            <w:pPr>
              <w:pStyle w:val="Other0"/>
              <w:spacing w:line="273" w:lineRule="auto"/>
              <w:jc w:val="both"/>
              <w:rPr>
                <w:b/>
                <w:bCs/>
                <w:color w:val="000000" w:themeColor="text1"/>
                <w:szCs w:val="24"/>
                <w:lang w:val="vi-VN"/>
              </w:rPr>
            </w:pPr>
            <w:r>
              <w:rPr>
                <w:color w:val="000000" w:themeColor="text1"/>
                <w:szCs w:val="24"/>
                <w:lang w:val="vi-VN"/>
              </w:rPr>
              <w:t xml:space="preserve">- Hiểu được </w:t>
            </w:r>
            <w:r w:rsidRPr="00934DF5">
              <w:rPr>
                <w:color w:val="000000" w:themeColor="text1"/>
                <w:szCs w:val="24"/>
              </w:rPr>
              <w:t>công thức điện dung của bộ tụ điện ghép nối tiếp, ghép song song.</w:t>
            </w:r>
          </w:p>
        </w:tc>
        <w:tc>
          <w:tcPr>
            <w:tcW w:w="993" w:type="dxa"/>
          </w:tcPr>
          <w:p w14:paraId="13FA9DCC" w14:textId="77777777" w:rsidR="00877E30" w:rsidRPr="00934DF5" w:rsidRDefault="00877E30" w:rsidP="00085921">
            <w:pPr>
              <w:pStyle w:val="Other0"/>
              <w:spacing w:line="273" w:lineRule="auto"/>
              <w:jc w:val="both"/>
              <w:rPr>
                <w:color w:val="000000" w:themeColor="text1"/>
                <w:szCs w:val="24"/>
              </w:rPr>
            </w:pPr>
          </w:p>
        </w:tc>
        <w:tc>
          <w:tcPr>
            <w:tcW w:w="992" w:type="dxa"/>
          </w:tcPr>
          <w:p w14:paraId="10845508" w14:textId="77777777" w:rsidR="00877E30" w:rsidRPr="00934DF5" w:rsidRDefault="00877E30" w:rsidP="00085921">
            <w:pPr>
              <w:pStyle w:val="Other0"/>
              <w:spacing w:line="273" w:lineRule="auto"/>
              <w:jc w:val="both"/>
              <w:rPr>
                <w:color w:val="000000" w:themeColor="text1"/>
                <w:szCs w:val="24"/>
              </w:rPr>
            </w:pPr>
          </w:p>
        </w:tc>
        <w:tc>
          <w:tcPr>
            <w:tcW w:w="992" w:type="dxa"/>
          </w:tcPr>
          <w:p w14:paraId="3FBED70B" w14:textId="77777777" w:rsidR="00877E30" w:rsidRPr="00934DF5" w:rsidRDefault="00877E30" w:rsidP="00085921">
            <w:pPr>
              <w:pStyle w:val="Other0"/>
              <w:spacing w:line="273" w:lineRule="auto"/>
              <w:jc w:val="both"/>
              <w:rPr>
                <w:color w:val="000000" w:themeColor="text1"/>
                <w:szCs w:val="24"/>
              </w:rPr>
            </w:pPr>
            <w:r>
              <w:rPr>
                <w:color w:val="000000" w:themeColor="text1"/>
                <w:szCs w:val="24"/>
              </w:rPr>
              <w:t>Câu</w:t>
            </w:r>
            <w:r>
              <w:rPr>
                <w:color w:val="000000" w:themeColor="text1"/>
                <w:szCs w:val="24"/>
                <w:lang w:val="vi-VN"/>
              </w:rPr>
              <w:t xml:space="preserve"> 2</w:t>
            </w:r>
          </w:p>
        </w:tc>
        <w:tc>
          <w:tcPr>
            <w:tcW w:w="1134" w:type="dxa"/>
          </w:tcPr>
          <w:p w14:paraId="174C913F" w14:textId="77777777" w:rsidR="00877E30" w:rsidRPr="00934DF5" w:rsidRDefault="00877E30" w:rsidP="00085921">
            <w:pPr>
              <w:pStyle w:val="Other0"/>
              <w:spacing w:line="273" w:lineRule="auto"/>
              <w:jc w:val="both"/>
              <w:rPr>
                <w:color w:val="000000" w:themeColor="text1"/>
                <w:szCs w:val="24"/>
              </w:rPr>
            </w:pPr>
          </w:p>
        </w:tc>
      </w:tr>
      <w:tr w:rsidR="00877E30" w:rsidRPr="00934DF5" w14:paraId="76E83C8F" w14:textId="77777777" w:rsidTr="00877E30">
        <w:tc>
          <w:tcPr>
            <w:tcW w:w="1560" w:type="dxa"/>
            <w:vMerge/>
          </w:tcPr>
          <w:p w14:paraId="3FBF2AE5"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23DD57E7"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rPr>
            </w:pPr>
          </w:p>
        </w:tc>
        <w:tc>
          <w:tcPr>
            <w:tcW w:w="7654" w:type="dxa"/>
          </w:tcPr>
          <w:p w14:paraId="7D82020B" w14:textId="77777777" w:rsidR="00877E30" w:rsidRPr="00934DF5" w:rsidRDefault="00877E30" w:rsidP="00085921">
            <w:pPr>
              <w:spacing w:before="20" w:after="80"/>
              <w:rPr>
                <w:rFonts w:ascii="Times New Roman" w:hAnsi="Times New Roman"/>
                <w:b/>
                <w:bCs/>
                <w:color w:val="000000" w:themeColor="text1"/>
                <w:sz w:val="24"/>
                <w:szCs w:val="24"/>
              </w:rPr>
            </w:pPr>
            <w:r w:rsidRPr="00934DF5">
              <w:rPr>
                <w:rFonts w:ascii="Times New Roman" w:hAnsi="Times New Roman"/>
                <w:b/>
                <w:bCs/>
                <w:color w:val="000000" w:themeColor="text1"/>
                <w:sz w:val="24"/>
                <w:szCs w:val="24"/>
              </w:rPr>
              <w:t>Vận dụng:</w:t>
            </w:r>
          </w:p>
        </w:tc>
        <w:tc>
          <w:tcPr>
            <w:tcW w:w="993" w:type="dxa"/>
          </w:tcPr>
          <w:p w14:paraId="7F956AFC" w14:textId="77777777" w:rsidR="00877E30" w:rsidRPr="00934DF5" w:rsidRDefault="00877E30" w:rsidP="00085921">
            <w:pPr>
              <w:spacing w:before="20" w:after="80"/>
              <w:rPr>
                <w:b/>
                <w:bCs/>
                <w:color w:val="000000" w:themeColor="text1"/>
                <w:sz w:val="24"/>
                <w:szCs w:val="24"/>
              </w:rPr>
            </w:pPr>
          </w:p>
        </w:tc>
        <w:tc>
          <w:tcPr>
            <w:tcW w:w="992" w:type="dxa"/>
          </w:tcPr>
          <w:p w14:paraId="223643A7" w14:textId="77777777" w:rsidR="00877E30" w:rsidRPr="00934DF5" w:rsidRDefault="00877E30" w:rsidP="00085921">
            <w:pPr>
              <w:spacing w:before="20" w:after="80"/>
              <w:rPr>
                <w:b/>
                <w:bCs/>
                <w:color w:val="000000" w:themeColor="text1"/>
                <w:sz w:val="24"/>
                <w:szCs w:val="24"/>
              </w:rPr>
            </w:pPr>
          </w:p>
        </w:tc>
        <w:tc>
          <w:tcPr>
            <w:tcW w:w="992" w:type="dxa"/>
          </w:tcPr>
          <w:p w14:paraId="16CE2C1F" w14:textId="77777777" w:rsidR="00877E30" w:rsidRPr="00934DF5" w:rsidRDefault="00877E30" w:rsidP="00085921">
            <w:pPr>
              <w:spacing w:before="20" w:after="80"/>
              <w:rPr>
                <w:b/>
                <w:bCs/>
                <w:color w:val="000000" w:themeColor="text1"/>
                <w:sz w:val="24"/>
                <w:szCs w:val="24"/>
              </w:rPr>
            </w:pPr>
          </w:p>
        </w:tc>
        <w:tc>
          <w:tcPr>
            <w:tcW w:w="1134" w:type="dxa"/>
          </w:tcPr>
          <w:p w14:paraId="7E7F5B8D" w14:textId="77777777" w:rsidR="00877E30" w:rsidRPr="00934DF5" w:rsidRDefault="00877E30" w:rsidP="00085921">
            <w:pPr>
              <w:spacing w:before="20" w:after="80"/>
              <w:rPr>
                <w:b/>
                <w:bCs/>
                <w:color w:val="000000" w:themeColor="text1"/>
                <w:sz w:val="24"/>
                <w:szCs w:val="24"/>
              </w:rPr>
            </w:pPr>
          </w:p>
        </w:tc>
      </w:tr>
      <w:tr w:rsidR="00877E30" w:rsidRPr="00934DF5" w14:paraId="58C0094D" w14:textId="77777777" w:rsidTr="00877E30">
        <w:tc>
          <w:tcPr>
            <w:tcW w:w="1560" w:type="dxa"/>
            <w:vMerge/>
          </w:tcPr>
          <w:p w14:paraId="46684265"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28C7EDB1"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rPr>
            </w:pPr>
          </w:p>
        </w:tc>
        <w:tc>
          <w:tcPr>
            <w:tcW w:w="7654" w:type="dxa"/>
          </w:tcPr>
          <w:p w14:paraId="18F66057" w14:textId="77777777" w:rsidR="00877E30" w:rsidRPr="00934DF5" w:rsidRDefault="00877E30" w:rsidP="00085921">
            <w:pPr>
              <w:pStyle w:val="Other0"/>
              <w:spacing w:line="273" w:lineRule="auto"/>
              <w:jc w:val="both"/>
              <w:rPr>
                <w:b/>
                <w:bCs/>
                <w:color w:val="000000" w:themeColor="text1"/>
                <w:szCs w:val="24"/>
              </w:rPr>
            </w:pPr>
            <w:r w:rsidRPr="00934DF5">
              <w:rPr>
                <w:color w:val="000000" w:themeColor="text1"/>
                <w:szCs w:val="24"/>
              </w:rPr>
              <w:t>- Vận dụng được (không yêu cầu thiết lập) công thức điện dung của bộ tụ điện ghép nối tiếp, ghép song song.</w:t>
            </w:r>
          </w:p>
        </w:tc>
        <w:tc>
          <w:tcPr>
            <w:tcW w:w="993" w:type="dxa"/>
          </w:tcPr>
          <w:p w14:paraId="3EDAB68F" w14:textId="77777777" w:rsidR="00877E30" w:rsidRPr="00934DF5" w:rsidRDefault="00877E30" w:rsidP="00085921">
            <w:pPr>
              <w:pStyle w:val="Other0"/>
              <w:spacing w:line="273" w:lineRule="auto"/>
              <w:jc w:val="both"/>
              <w:rPr>
                <w:color w:val="000000" w:themeColor="text1"/>
                <w:szCs w:val="24"/>
              </w:rPr>
            </w:pPr>
          </w:p>
        </w:tc>
        <w:tc>
          <w:tcPr>
            <w:tcW w:w="992" w:type="dxa"/>
          </w:tcPr>
          <w:p w14:paraId="679A5454" w14:textId="77777777" w:rsidR="00877E30" w:rsidRPr="00934DF5" w:rsidRDefault="00877E30" w:rsidP="00085921">
            <w:pPr>
              <w:pStyle w:val="Other0"/>
              <w:spacing w:line="273" w:lineRule="auto"/>
              <w:jc w:val="both"/>
              <w:rPr>
                <w:color w:val="000000" w:themeColor="text1"/>
                <w:szCs w:val="24"/>
              </w:rPr>
            </w:pPr>
          </w:p>
        </w:tc>
        <w:tc>
          <w:tcPr>
            <w:tcW w:w="992" w:type="dxa"/>
          </w:tcPr>
          <w:p w14:paraId="26A20630" w14:textId="77777777" w:rsidR="00877E30" w:rsidRPr="00BF0C16" w:rsidRDefault="00877E30" w:rsidP="00085921">
            <w:pPr>
              <w:pStyle w:val="Other0"/>
              <w:spacing w:line="273" w:lineRule="auto"/>
              <w:jc w:val="both"/>
              <w:rPr>
                <w:color w:val="000000" w:themeColor="text1"/>
                <w:szCs w:val="24"/>
                <w:lang w:val="vi-VN"/>
              </w:rPr>
            </w:pPr>
          </w:p>
        </w:tc>
        <w:tc>
          <w:tcPr>
            <w:tcW w:w="1134" w:type="dxa"/>
          </w:tcPr>
          <w:p w14:paraId="30D439F4" w14:textId="77777777" w:rsidR="00877E30" w:rsidRPr="00934DF5" w:rsidRDefault="00877E30" w:rsidP="00085921">
            <w:pPr>
              <w:pStyle w:val="Other0"/>
              <w:spacing w:line="273" w:lineRule="auto"/>
              <w:jc w:val="both"/>
              <w:rPr>
                <w:color w:val="000000" w:themeColor="text1"/>
                <w:szCs w:val="24"/>
              </w:rPr>
            </w:pPr>
          </w:p>
        </w:tc>
      </w:tr>
      <w:tr w:rsidR="00877E30" w:rsidRPr="00934DF5" w14:paraId="6154788D" w14:textId="77777777" w:rsidTr="00877E30">
        <w:tc>
          <w:tcPr>
            <w:tcW w:w="1560" w:type="dxa"/>
            <w:vMerge/>
          </w:tcPr>
          <w:p w14:paraId="5A31A9A2"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3E45A3D0"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rPr>
            </w:pPr>
          </w:p>
        </w:tc>
        <w:tc>
          <w:tcPr>
            <w:tcW w:w="7654" w:type="dxa"/>
          </w:tcPr>
          <w:p w14:paraId="10AA34FD" w14:textId="77777777" w:rsidR="00877E30" w:rsidRPr="00934DF5" w:rsidRDefault="00877E30" w:rsidP="00085921">
            <w:pPr>
              <w:spacing w:before="20" w:after="80"/>
              <w:rPr>
                <w:rFonts w:ascii="Times New Roman" w:hAnsi="Times New Roman"/>
                <w:b/>
                <w:bCs/>
                <w:color w:val="000000" w:themeColor="text1"/>
                <w:sz w:val="24"/>
                <w:szCs w:val="24"/>
              </w:rPr>
            </w:pPr>
            <w:r w:rsidRPr="00934DF5">
              <w:rPr>
                <w:rFonts w:ascii="Times New Roman" w:hAnsi="Times New Roman"/>
                <w:b/>
                <w:bCs/>
                <w:color w:val="000000" w:themeColor="text1"/>
                <w:sz w:val="24"/>
                <w:szCs w:val="24"/>
              </w:rPr>
              <w:t>Vận dụng cao:</w:t>
            </w:r>
          </w:p>
        </w:tc>
        <w:tc>
          <w:tcPr>
            <w:tcW w:w="993" w:type="dxa"/>
          </w:tcPr>
          <w:p w14:paraId="6CBF79E4" w14:textId="77777777" w:rsidR="00877E30" w:rsidRPr="00934DF5" w:rsidRDefault="00877E30" w:rsidP="00085921">
            <w:pPr>
              <w:spacing w:before="20" w:after="80"/>
              <w:rPr>
                <w:b/>
                <w:bCs/>
                <w:color w:val="000000" w:themeColor="text1"/>
                <w:sz w:val="24"/>
                <w:szCs w:val="24"/>
              </w:rPr>
            </w:pPr>
          </w:p>
        </w:tc>
        <w:tc>
          <w:tcPr>
            <w:tcW w:w="992" w:type="dxa"/>
          </w:tcPr>
          <w:p w14:paraId="08B41193" w14:textId="77777777" w:rsidR="00877E30" w:rsidRPr="00934DF5" w:rsidRDefault="00877E30" w:rsidP="00085921">
            <w:pPr>
              <w:spacing w:before="20" w:after="80"/>
              <w:rPr>
                <w:b/>
                <w:bCs/>
                <w:color w:val="000000" w:themeColor="text1"/>
                <w:sz w:val="24"/>
                <w:szCs w:val="24"/>
              </w:rPr>
            </w:pPr>
          </w:p>
        </w:tc>
        <w:tc>
          <w:tcPr>
            <w:tcW w:w="992" w:type="dxa"/>
          </w:tcPr>
          <w:p w14:paraId="7F12DDAF" w14:textId="77777777" w:rsidR="00877E30" w:rsidRPr="00934DF5" w:rsidRDefault="00877E30" w:rsidP="00085921">
            <w:pPr>
              <w:spacing w:before="20" w:after="80"/>
              <w:rPr>
                <w:b/>
                <w:bCs/>
                <w:color w:val="000000" w:themeColor="text1"/>
                <w:sz w:val="24"/>
                <w:szCs w:val="24"/>
              </w:rPr>
            </w:pPr>
          </w:p>
        </w:tc>
        <w:tc>
          <w:tcPr>
            <w:tcW w:w="1134" w:type="dxa"/>
          </w:tcPr>
          <w:p w14:paraId="11CF8600" w14:textId="77777777" w:rsidR="00877E30" w:rsidRPr="00934DF5" w:rsidRDefault="00877E30" w:rsidP="00085921">
            <w:pPr>
              <w:spacing w:before="20" w:after="80"/>
              <w:rPr>
                <w:b/>
                <w:bCs/>
                <w:color w:val="000000" w:themeColor="text1"/>
                <w:sz w:val="24"/>
                <w:szCs w:val="24"/>
              </w:rPr>
            </w:pPr>
          </w:p>
        </w:tc>
      </w:tr>
      <w:tr w:rsidR="00877E30" w:rsidRPr="00934DF5" w14:paraId="45AA3357" w14:textId="77777777" w:rsidTr="00877E30">
        <w:tc>
          <w:tcPr>
            <w:tcW w:w="1560" w:type="dxa"/>
            <w:vMerge/>
          </w:tcPr>
          <w:p w14:paraId="00A1AF2A"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55C98DFC"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3058F170"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color w:val="000000" w:themeColor="text1"/>
                <w:sz w:val="24"/>
                <w:szCs w:val="24"/>
              </w:rPr>
              <w:t>- Lựa chọn và sử dụng thông tin để xây dựng được báo cáo tìm hiểu một số ứng dụng của tụ điện trong cuộc sống.</w:t>
            </w:r>
          </w:p>
        </w:tc>
        <w:tc>
          <w:tcPr>
            <w:tcW w:w="993" w:type="dxa"/>
          </w:tcPr>
          <w:p w14:paraId="5F33226A"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47BC1659"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15B22602"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6E68CDC0"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11CF194B" w14:textId="77777777" w:rsidTr="00877E30">
        <w:tc>
          <w:tcPr>
            <w:tcW w:w="1560" w:type="dxa"/>
            <w:vMerge w:val="restart"/>
          </w:tcPr>
          <w:p w14:paraId="2D805C5C" w14:textId="77777777" w:rsidR="00877E30" w:rsidRPr="00934DF5" w:rsidRDefault="00877E30" w:rsidP="00085921">
            <w:pPr>
              <w:pStyle w:val="Other0"/>
              <w:jc w:val="both"/>
              <w:rPr>
                <w:b/>
                <w:bCs/>
                <w:iCs/>
                <w:color w:val="000000" w:themeColor="text1"/>
                <w:szCs w:val="24"/>
              </w:rPr>
            </w:pPr>
            <w:r w:rsidRPr="00934DF5">
              <w:rPr>
                <w:b/>
                <w:bCs/>
                <w:iCs/>
                <w:color w:val="000000" w:themeColor="text1"/>
                <w:szCs w:val="24"/>
              </w:rPr>
              <w:t>Dòng điện, mạch điện</w:t>
            </w:r>
          </w:p>
        </w:tc>
        <w:tc>
          <w:tcPr>
            <w:tcW w:w="1843" w:type="dxa"/>
            <w:vMerge w:val="restart"/>
          </w:tcPr>
          <w:p w14:paraId="30640167"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1. Cường độ dòng điện</w:t>
            </w:r>
          </w:p>
        </w:tc>
        <w:tc>
          <w:tcPr>
            <w:tcW w:w="7654" w:type="dxa"/>
          </w:tcPr>
          <w:p w14:paraId="079686F1"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b/>
                <w:color w:val="000000" w:themeColor="text1"/>
                <w:sz w:val="24"/>
                <w:szCs w:val="24"/>
              </w:rPr>
              <w:t>Nhận biết:</w:t>
            </w:r>
          </w:p>
        </w:tc>
        <w:tc>
          <w:tcPr>
            <w:tcW w:w="993" w:type="dxa"/>
          </w:tcPr>
          <w:p w14:paraId="34C379B5"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992" w:type="dxa"/>
          </w:tcPr>
          <w:p w14:paraId="4A20EA66"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992" w:type="dxa"/>
          </w:tcPr>
          <w:p w14:paraId="6BCD1621"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1134" w:type="dxa"/>
          </w:tcPr>
          <w:p w14:paraId="35D6F057"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r>
      <w:tr w:rsidR="00877E30" w:rsidRPr="00934DF5" w14:paraId="0E24D06D" w14:textId="77777777" w:rsidTr="00877E30">
        <w:tc>
          <w:tcPr>
            <w:tcW w:w="1560" w:type="dxa"/>
            <w:vMerge/>
          </w:tcPr>
          <w:p w14:paraId="510A03FF"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08483EDB"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56A01CA4" w14:textId="77777777" w:rsidR="00877E30" w:rsidRDefault="00877E30" w:rsidP="00085921">
            <w:pPr>
              <w:spacing w:before="20" w:after="80"/>
              <w:rPr>
                <w:rFonts w:ascii="Times New Roman" w:hAnsi="Times New Roman"/>
                <w:color w:val="000000" w:themeColor="text1"/>
                <w:sz w:val="24"/>
                <w:szCs w:val="24"/>
                <w:lang w:val="vi-VN"/>
              </w:rPr>
            </w:pPr>
            <w:r w:rsidRPr="00934DF5">
              <w:rPr>
                <w:rFonts w:ascii="Times New Roman" w:hAnsi="Times New Roman"/>
                <w:color w:val="000000" w:themeColor="text1"/>
                <w:sz w:val="24"/>
                <w:szCs w:val="24"/>
              </w:rPr>
              <w:t>- Định nghĩa được đơn vị đo điện lượng coulomb là lượng điện tích chuyển qua tiết diện thẳng của dây dẫn trong 1 s khi có cường độ dòng điện 1 A chạy qua dây dẫn.</w:t>
            </w:r>
          </w:p>
          <w:p w14:paraId="5777AB8C" w14:textId="77777777" w:rsidR="00877E30" w:rsidRPr="00A9515F" w:rsidRDefault="00877E30" w:rsidP="00085921">
            <w:pPr>
              <w:spacing w:before="20" w:after="80"/>
              <w:rPr>
                <w:rFonts w:ascii="Times New Roman" w:hAnsi="Times New Roman"/>
                <w:color w:val="000000" w:themeColor="text1"/>
                <w:sz w:val="24"/>
                <w:szCs w:val="24"/>
                <w:lang w:val="vi-VN" w:eastAsia="vi-VN" w:bidi="vi-VN"/>
              </w:rPr>
            </w:pPr>
            <w:r>
              <w:rPr>
                <w:rFonts w:ascii="Times New Roman" w:hAnsi="Times New Roman"/>
                <w:color w:val="000000" w:themeColor="text1"/>
                <w:sz w:val="24"/>
                <w:szCs w:val="24"/>
                <w:lang w:val="vi-VN"/>
              </w:rPr>
              <w:t xml:space="preserve">- </w:t>
            </w:r>
            <w:r>
              <w:rPr>
                <w:rFonts w:ascii="Times New Roman" w:hAnsi="Times New Roman"/>
                <w:color w:val="000000" w:themeColor="text1"/>
                <w:sz w:val="24"/>
                <w:szCs w:val="24"/>
              </w:rPr>
              <w:t>N</w:t>
            </w:r>
            <w:r w:rsidRPr="00934DF5">
              <w:rPr>
                <w:rFonts w:ascii="Times New Roman" w:hAnsi="Times New Roman"/>
                <w:color w:val="000000" w:themeColor="text1"/>
                <w:sz w:val="24"/>
                <w:szCs w:val="24"/>
              </w:rPr>
              <w:t>êu được cường độ dòng điện đặc trưng cho tác dụng mạnh yếu của dòng điện và được xác định bằng điện lượng chuyển qua tiết diện thẳng của vật dẫn trong một đơn vị thời gian.</w:t>
            </w:r>
          </w:p>
        </w:tc>
        <w:tc>
          <w:tcPr>
            <w:tcW w:w="993" w:type="dxa"/>
          </w:tcPr>
          <w:p w14:paraId="24FD1040" w14:textId="4C9387BD" w:rsidR="00877E30" w:rsidRPr="00877E30" w:rsidRDefault="00877E30" w:rsidP="00085921">
            <w:pPr>
              <w:spacing w:before="20" w:after="80"/>
              <w:rPr>
                <w:color w:val="000000" w:themeColor="text1"/>
                <w:sz w:val="24"/>
                <w:szCs w:val="24"/>
                <w:lang w:val="vi-VN"/>
              </w:rPr>
            </w:pPr>
            <w:r>
              <w:rPr>
                <w:color w:val="000000" w:themeColor="text1"/>
                <w:sz w:val="24"/>
                <w:szCs w:val="24"/>
                <w:lang w:eastAsia="vi-VN" w:bidi="vi-VN"/>
              </w:rPr>
              <w:t>C5</w:t>
            </w:r>
            <w:r>
              <w:rPr>
                <w:color w:val="000000" w:themeColor="text1"/>
                <w:sz w:val="24"/>
                <w:szCs w:val="24"/>
                <w:lang w:val="vi-VN" w:eastAsia="vi-VN" w:bidi="vi-VN"/>
              </w:rPr>
              <w:t xml:space="preserve">, C6 </w:t>
            </w:r>
          </w:p>
        </w:tc>
        <w:tc>
          <w:tcPr>
            <w:tcW w:w="992" w:type="dxa"/>
          </w:tcPr>
          <w:p w14:paraId="1B651A6E" w14:textId="77777777" w:rsidR="00877E30" w:rsidRPr="0089592D" w:rsidRDefault="00877E30" w:rsidP="00085921">
            <w:pPr>
              <w:spacing w:before="20" w:after="80"/>
              <w:rPr>
                <w:color w:val="000000" w:themeColor="text1"/>
                <w:sz w:val="24"/>
                <w:szCs w:val="24"/>
                <w:lang w:val="vi-VN"/>
              </w:rPr>
            </w:pPr>
            <w:r>
              <w:rPr>
                <w:color w:val="000000" w:themeColor="text1"/>
                <w:sz w:val="24"/>
                <w:szCs w:val="24"/>
              </w:rPr>
              <w:t>Câu</w:t>
            </w:r>
            <w:r>
              <w:rPr>
                <w:color w:val="000000" w:themeColor="text1"/>
                <w:sz w:val="24"/>
                <w:szCs w:val="24"/>
                <w:lang w:val="vi-VN"/>
              </w:rPr>
              <w:t xml:space="preserve"> 1a,b </w:t>
            </w:r>
          </w:p>
        </w:tc>
        <w:tc>
          <w:tcPr>
            <w:tcW w:w="992" w:type="dxa"/>
          </w:tcPr>
          <w:p w14:paraId="10B3A3C3" w14:textId="77777777" w:rsidR="00877E30" w:rsidRPr="0089592D" w:rsidRDefault="00877E30" w:rsidP="00085921">
            <w:pPr>
              <w:spacing w:before="20" w:after="80"/>
              <w:rPr>
                <w:color w:val="000000" w:themeColor="text1"/>
                <w:sz w:val="24"/>
                <w:szCs w:val="24"/>
                <w:lang w:val="vi-VN"/>
              </w:rPr>
            </w:pPr>
          </w:p>
        </w:tc>
        <w:tc>
          <w:tcPr>
            <w:tcW w:w="1134" w:type="dxa"/>
          </w:tcPr>
          <w:p w14:paraId="569E3359" w14:textId="77777777" w:rsidR="00877E30" w:rsidRPr="00934DF5" w:rsidRDefault="00877E30" w:rsidP="00085921">
            <w:pPr>
              <w:spacing w:before="20" w:after="80"/>
              <w:rPr>
                <w:color w:val="000000" w:themeColor="text1"/>
                <w:sz w:val="24"/>
                <w:szCs w:val="24"/>
              </w:rPr>
            </w:pPr>
          </w:p>
        </w:tc>
      </w:tr>
      <w:tr w:rsidR="00877E30" w:rsidRPr="00934DF5" w14:paraId="624598F6" w14:textId="77777777" w:rsidTr="00877E30">
        <w:tc>
          <w:tcPr>
            <w:tcW w:w="1560" w:type="dxa"/>
            <w:vMerge/>
          </w:tcPr>
          <w:p w14:paraId="355C9913"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3C693F93"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2CB8C3CB"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lang w:eastAsia="vi-VN" w:bidi="vi-VN"/>
              </w:rPr>
            </w:pPr>
            <w:r w:rsidRPr="00934DF5">
              <w:rPr>
                <w:rFonts w:ascii="Times New Roman" w:hAnsi="Times New Roman"/>
                <w:b/>
                <w:color w:val="000000" w:themeColor="text1"/>
                <w:sz w:val="24"/>
                <w:szCs w:val="24"/>
                <w:lang w:eastAsia="vi-VN" w:bidi="vi-VN"/>
              </w:rPr>
              <w:t>Thông hiểu:</w:t>
            </w:r>
          </w:p>
        </w:tc>
        <w:tc>
          <w:tcPr>
            <w:tcW w:w="993" w:type="dxa"/>
          </w:tcPr>
          <w:p w14:paraId="473C10F9"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lang w:eastAsia="vi-VN" w:bidi="vi-VN"/>
              </w:rPr>
            </w:pPr>
          </w:p>
        </w:tc>
        <w:tc>
          <w:tcPr>
            <w:tcW w:w="992" w:type="dxa"/>
          </w:tcPr>
          <w:p w14:paraId="6663EC35"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lang w:eastAsia="vi-VN" w:bidi="vi-VN"/>
              </w:rPr>
            </w:pPr>
          </w:p>
        </w:tc>
        <w:tc>
          <w:tcPr>
            <w:tcW w:w="992" w:type="dxa"/>
          </w:tcPr>
          <w:p w14:paraId="22699F99"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lang w:eastAsia="vi-VN" w:bidi="vi-VN"/>
              </w:rPr>
            </w:pPr>
          </w:p>
        </w:tc>
        <w:tc>
          <w:tcPr>
            <w:tcW w:w="1134" w:type="dxa"/>
          </w:tcPr>
          <w:p w14:paraId="491C6B1A"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lang w:eastAsia="vi-VN" w:bidi="vi-VN"/>
              </w:rPr>
            </w:pPr>
          </w:p>
        </w:tc>
      </w:tr>
      <w:tr w:rsidR="00877E30" w:rsidRPr="00934DF5" w14:paraId="15FE43B2" w14:textId="77777777" w:rsidTr="00877E30">
        <w:tc>
          <w:tcPr>
            <w:tcW w:w="1560" w:type="dxa"/>
            <w:vMerge/>
          </w:tcPr>
          <w:p w14:paraId="230A1160"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54495AF4"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1D331CA2" w14:textId="77777777" w:rsidR="00877E30" w:rsidRPr="00934DF5" w:rsidRDefault="00877E30" w:rsidP="00085921">
            <w:pPr>
              <w:pStyle w:val="Other0"/>
              <w:spacing w:line="273" w:lineRule="auto"/>
              <w:jc w:val="both"/>
              <w:rPr>
                <w:b/>
                <w:color w:val="000000" w:themeColor="text1"/>
                <w:szCs w:val="24"/>
              </w:rPr>
            </w:pPr>
            <w:r w:rsidRPr="00934DF5">
              <w:rPr>
                <w:color w:val="000000" w:themeColor="text1"/>
                <w:szCs w:val="24"/>
              </w:rPr>
              <w:t>- Thực hiện thí nghiệm (hoặc dựa vào tài liệu đa phương tiện), nêu được cường độ dòng điện đặc trưng cho tác dụng mạnh yếu của dòng điện và được xác định bằng điện lượng chuyển qua tiết diện thẳng của vật dẫn trong một đơn vị thời gian.</w:t>
            </w:r>
          </w:p>
        </w:tc>
        <w:tc>
          <w:tcPr>
            <w:tcW w:w="993" w:type="dxa"/>
          </w:tcPr>
          <w:p w14:paraId="4CDE2C19" w14:textId="77777777" w:rsidR="00877E30" w:rsidRPr="00934DF5" w:rsidRDefault="00877E30" w:rsidP="00085921">
            <w:pPr>
              <w:pStyle w:val="Other0"/>
              <w:spacing w:line="273" w:lineRule="auto"/>
              <w:jc w:val="both"/>
              <w:rPr>
                <w:color w:val="000000" w:themeColor="text1"/>
                <w:szCs w:val="24"/>
              </w:rPr>
            </w:pPr>
          </w:p>
        </w:tc>
        <w:tc>
          <w:tcPr>
            <w:tcW w:w="992" w:type="dxa"/>
          </w:tcPr>
          <w:p w14:paraId="024E8C3C" w14:textId="77777777" w:rsidR="00877E30" w:rsidRPr="00532CF9" w:rsidRDefault="00877E30" w:rsidP="00085921">
            <w:pPr>
              <w:pStyle w:val="Other0"/>
              <w:spacing w:line="273" w:lineRule="auto"/>
              <w:jc w:val="both"/>
              <w:rPr>
                <w:color w:val="000000" w:themeColor="text1"/>
                <w:szCs w:val="24"/>
                <w:lang w:val="vi-VN"/>
              </w:rPr>
            </w:pPr>
            <w:r>
              <w:rPr>
                <w:color w:val="000000" w:themeColor="text1"/>
                <w:szCs w:val="24"/>
              </w:rPr>
              <w:t>Câu</w:t>
            </w:r>
            <w:r>
              <w:rPr>
                <w:color w:val="000000" w:themeColor="text1"/>
                <w:szCs w:val="24"/>
                <w:lang w:val="vi-VN"/>
              </w:rPr>
              <w:t xml:space="preserve"> 1c,d</w:t>
            </w:r>
          </w:p>
        </w:tc>
        <w:tc>
          <w:tcPr>
            <w:tcW w:w="992" w:type="dxa"/>
          </w:tcPr>
          <w:p w14:paraId="1A668269" w14:textId="77777777" w:rsidR="00877E30" w:rsidRPr="00934DF5" w:rsidRDefault="00877E30" w:rsidP="00085921">
            <w:pPr>
              <w:pStyle w:val="Other0"/>
              <w:spacing w:line="273" w:lineRule="auto"/>
              <w:jc w:val="both"/>
              <w:rPr>
                <w:color w:val="000000" w:themeColor="text1"/>
                <w:szCs w:val="24"/>
              </w:rPr>
            </w:pPr>
          </w:p>
        </w:tc>
        <w:tc>
          <w:tcPr>
            <w:tcW w:w="1134" w:type="dxa"/>
          </w:tcPr>
          <w:p w14:paraId="69A5BADB" w14:textId="77777777" w:rsidR="00877E30" w:rsidRPr="00934DF5" w:rsidRDefault="00877E30" w:rsidP="00085921">
            <w:pPr>
              <w:pStyle w:val="Other0"/>
              <w:spacing w:line="273" w:lineRule="auto"/>
              <w:jc w:val="both"/>
              <w:rPr>
                <w:color w:val="000000" w:themeColor="text1"/>
                <w:szCs w:val="24"/>
              </w:rPr>
            </w:pPr>
          </w:p>
        </w:tc>
      </w:tr>
      <w:tr w:rsidR="00877E30" w:rsidRPr="00934DF5" w14:paraId="543BAC85" w14:textId="77777777" w:rsidTr="00877E30">
        <w:tc>
          <w:tcPr>
            <w:tcW w:w="1560" w:type="dxa"/>
            <w:vMerge/>
          </w:tcPr>
          <w:p w14:paraId="5677B8DD"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49FBCEC6"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5C386FA0"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b/>
                <w:color w:val="000000" w:themeColor="text1"/>
                <w:sz w:val="24"/>
                <w:szCs w:val="24"/>
              </w:rPr>
              <w:t>Vận dụng:</w:t>
            </w:r>
          </w:p>
        </w:tc>
        <w:tc>
          <w:tcPr>
            <w:tcW w:w="993" w:type="dxa"/>
          </w:tcPr>
          <w:p w14:paraId="7C1F23F7"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992" w:type="dxa"/>
          </w:tcPr>
          <w:p w14:paraId="51B3A893"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992" w:type="dxa"/>
          </w:tcPr>
          <w:p w14:paraId="7456F454"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1134" w:type="dxa"/>
          </w:tcPr>
          <w:p w14:paraId="46E82E0E"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r>
      <w:tr w:rsidR="00877E30" w:rsidRPr="00934DF5" w14:paraId="1974E38E" w14:textId="77777777" w:rsidTr="00877E30">
        <w:tc>
          <w:tcPr>
            <w:tcW w:w="1560" w:type="dxa"/>
            <w:vMerge/>
          </w:tcPr>
          <w:p w14:paraId="10565791"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5B6A02B5"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0CF6B9F7" w14:textId="77777777" w:rsidR="00877E30" w:rsidRPr="00934DF5" w:rsidRDefault="00877E30" w:rsidP="00085921">
            <w:pPr>
              <w:tabs>
                <w:tab w:val="left" w:pos="567"/>
              </w:tabs>
              <w:spacing w:beforeLines="20" w:before="48" w:afterLines="20" w:after="48" w:line="264" w:lineRule="auto"/>
              <w:jc w:val="both"/>
              <w:rPr>
                <w:rFonts w:ascii="Times New Roman" w:hAnsi="Times New Roman"/>
                <w:color w:val="000000" w:themeColor="text1"/>
                <w:sz w:val="24"/>
                <w:szCs w:val="24"/>
              </w:rPr>
            </w:pPr>
            <w:r w:rsidRPr="00934DF5">
              <w:rPr>
                <w:rFonts w:ascii="Times New Roman" w:hAnsi="Times New Roman"/>
                <w:color w:val="000000" w:themeColor="text1"/>
                <w:sz w:val="24"/>
                <w:szCs w:val="24"/>
              </w:rPr>
              <w:t>- Vận dụng được biểu thức I = Snve cho dây dẫn có dòng điện, với n là mật độ hạt mang điện, S là tiết diện thẳng của dây, v là tốc độ dịch chuyển của hạt mang điện tích e.</w:t>
            </w:r>
          </w:p>
        </w:tc>
        <w:tc>
          <w:tcPr>
            <w:tcW w:w="993" w:type="dxa"/>
          </w:tcPr>
          <w:p w14:paraId="7048F4E5"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39E7EFED"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992" w:type="dxa"/>
          </w:tcPr>
          <w:p w14:paraId="11EC1EF5" w14:textId="77777777" w:rsidR="00877E30" w:rsidRPr="00A9515F" w:rsidRDefault="00877E30" w:rsidP="00085921">
            <w:pPr>
              <w:tabs>
                <w:tab w:val="left" w:pos="567"/>
              </w:tabs>
              <w:spacing w:beforeLines="20" w:before="48" w:afterLines="20" w:after="48" w:line="264" w:lineRule="auto"/>
              <w:jc w:val="both"/>
              <w:rPr>
                <w:color w:val="000000" w:themeColor="text1"/>
                <w:sz w:val="24"/>
                <w:szCs w:val="24"/>
                <w:lang w:val="vi-VN"/>
              </w:rPr>
            </w:pPr>
            <w:r>
              <w:rPr>
                <w:color w:val="000000" w:themeColor="text1"/>
                <w:sz w:val="24"/>
                <w:szCs w:val="24"/>
              </w:rPr>
              <w:t>Câu</w:t>
            </w:r>
            <w:r>
              <w:rPr>
                <w:color w:val="000000" w:themeColor="text1"/>
                <w:sz w:val="24"/>
                <w:szCs w:val="24"/>
                <w:lang w:val="vi-VN"/>
              </w:rPr>
              <w:t xml:space="preserve"> 3</w:t>
            </w:r>
          </w:p>
        </w:tc>
        <w:tc>
          <w:tcPr>
            <w:tcW w:w="1134" w:type="dxa"/>
          </w:tcPr>
          <w:p w14:paraId="2A6C57E6"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4753BBCD" w14:textId="77777777" w:rsidTr="00877E30">
        <w:tc>
          <w:tcPr>
            <w:tcW w:w="1560" w:type="dxa"/>
            <w:vMerge/>
          </w:tcPr>
          <w:p w14:paraId="344A7FA0"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val="restart"/>
          </w:tcPr>
          <w:p w14:paraId="290EEA14"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r w:rsidRPr="00934DF5">
              <w:rPr>
                <w:rFonts w:ascii="Times New Roman" w:hAnsi="Times New Roman"/>
                <w:color w:val="000000" w:themeColor="text1"/>
                <w:sz w:val="24"/>
                <w:szCs w:val="24"/>
              </w:rPr>
              <w:t>2. Mạch điện và điện trở</w:t>
            </w:r>
          </w:p>
        </w:tc>
        <w:tc>
          <w:tcPr>
            <w:tcW w:w="7654" w:type="dxa"/>
          </w:tcPr>
          <w:p w14:paraId="3C36C9A6"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b/>
                <w:color w:val="000000" w:themeColor="text1"/>
                <w:sz w:val="24"/>
                <w:szCs w:val="24"/>
              </w:rPr>
              <w:t>Nhận biết:</w:t>
            </w:r>
          </w:p>
        </w:tc>
        <w:tc>
          <w:tcPr>
            <w:tcW w:w="993" w:type="dxa"/>
          </w:tcPr>
          <w:p w14:paraId="1CE2AA9E"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992" w:type="dxa"/>
          </w:tcPr>
          <w:p w14:paraId="3EB8238D"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992" w:type="dxa"/>
          </w:tcPr>
          <w:p w14:paraId="39389BE2"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1134" w:type="dxa"/>
          </w:tcPr>
          <w:p w14:paraId="4BC107C4"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r>
      <w:tr w:rsidR="00877E30" w:rsidRPr="00934DF5" w14:paraId="38CA59C7" w14:textId="77777777" w:rsidTr="00877E30">
        <w:tc>
          <w:tcPr>
            <w:tcW w:w="1560" w:type="dxa"/>
            <w:vMerge/>
          </w:tcPr>
          <w:p w14:paraId="725879E4"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4749188A"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5A3F3196" w14:textId="77777777" w:rsidR="00877E30" w:rsidRPr="00934DF5" w:rsidRDefault="00877E30" w:rsidP="00085921">
            <w:pPr>
              <w:pStyle w:val="Other0"/>
              <w:spacing w:line="273" w:lineRule="auto"/>
              <w:jc w:val="both"/>
              <w:rPr>
                <w:color w:val="000000" w:themeColor="text1"/>
                <w:szCs w:val="24"/>
                <w:lang w:eastAsia="vi-VN" w:bidi="vi-VN"/>
              </w:rPr>
            </w:pPr>
            <w:r w:rsidRPr="00934DF5">
              <w:rPr>
                <w:color w:val="000000" w:themeColor="text1"/>
                <w:szCs w:val="24"/>
              </w:rPr>
              <w:t>- Định nghĩa được điện trở, đơn vị đo điện trở và nêu được các nguyên nhân chính gây ra điện trở.</w:t>
            </w:r>
          </w:p>
        </w:tc>
        <w:tc>
          <w:tcPr>
            <w:tcW w:w="993" w:type="dxa"/>
          </w:tcPr>
          <w:p w14:paraId="455E1DF6" w14:textId="3BFA3678" w:rsidR="00877E30" w:rsidRDefault="00877E30" w:rsidP="00085921">
            <w:pPr>
              <w:pStyle w:val="Other0"/>
              <w:spacing w:line="273" w:lineRule="auto"/>
              <w:jc w:val="both"/>
              <w:rPr>
                <w:color w:val="000000" w:themeColor="text1"/>
                <w:szCs w:val="24"/>
                <w:lang w:val="vi-VN" w:eastAsia="vi-VN" w:bidi="vi-VN"/>
              </w:rPr>
            </w:pPr>
            <w:r>
              <w:rPr>
                <w:color w:val="000000" w:themeColor="text1"/>
                <w:szCs w:val="24"/>
                <w:lang w:val="vi-VN" w:eastAsia="vi-VN" w:bidi="vi-VN"/>
              </w:rPr>
              <w:t>C7</w:t>
            </w:r>
            <w:r>
              <w:rPr>
                <w:color w:val="000000" w:themeColor="text1"/>
                <w:szCs w:val="24"/>
                <w:lang w:val="vi-VN" w:eastAsia="vi-VN" w:bidi="vi-VN"/>
              </w:rPr>
              <w:t xml:space="preserve">, </w:t>
            </w:r>
            <w:r>
              <w:rPr>
                <w:color w:val="000000" w:themeColor="text1"/>
                <w:szCs w:val="24"/>
                <w:lang w:val="vi-VN" w:eastAsia="vi-VN" w:bidi="vi-VN"/>
              </w:rPr>
              <w:t>C8</w:t>
            </w:r>
            <w:r>
              <w:rPr>
                <w:color w:val="000000" w:themeColor="text1"/>
                <w:szCs w:val="24"/>
                <w:lang w:val="vi-VN" w:eastAsia="vi-VN" w:bidi="vi-VN"/>
              </w:rPr>
              <w:t xml:space="preserve">  </w:t>
            </w:r>
          </w:p>
          <w:p w14:paraId="46B0315F" w14:textId="77777777" w:rsidR="00877E30" w:rsidRPr="00A9515F" w:rsidRDefault="00877E30" w:rsidP="00085921">
            <w:pPr>
              <w:pStyle w:val="Other0"/>
              <w:spacing w:line="273" w:lineRule="auto"/>
              <w:jc w:val="both"/>
              <w:rPr>
                <w:color w:val="000000" w:themeColor="text1"/>
                <w:szCs w:val="24"/>
                <w:lang w:val="vi-VN"/>
              </w:rPr>
            </w:pPr>
          </w:p>
        </w:tc>
        <w:tc>
          <w:tcPr>
            <w:tcW w:w="992" w:type="dxa"/>
          </w:tcPr>
          <w:p w14:paraId="7062DC88" w14:textId="77777777" w:rsidR="00877E30" w:rsidRPr="00934DF5" w:rsidRDefault="00877E30" w:rsidP="00085921">
            <w:pPr>
              <w:pStyle w:val="Other0"/>
              <w:spacing w:line="273" w:lineRule="auto"/>
              <w:jc w:val="both"/>
              <w:rPr>
                <w:color w:val="000000" w:themeColor="text1"/>
                <w:szCs w:val="24"/>
              </w:rPr>
            </w:pPr>
          </w:p>
        </w:tc>
        <w:tc>
          <w:tcPr>
            <w:tcW w:w="992" w:type="dxa"/>
          </w:tcPr>
          <w:p w14:paraId="1BB33123" w14:textId="77777777" w:rsidR="00877E30" w:rsidRPr="00934DF5" w:rsidRDefault="00877E30" w:rsidP="00085921">
            <w:pPr>
              <w:pStyle w:val="Other0"/>
              <w:spacing w:line="273" w:lineRule="auto"/>
              <w:jc w:val="both"/>
              <w:rPr>
                <w:color w:val="000000" w:themeColor="text1"/>
                <w:szCs w:val="24"/>
              </w:rPr>
            </w:pPr>
          </w:p>
        </w:tc>
        <w:tc>
          <w:tcPr>
            <w:tcW w:w="1134" w:type="dxa"/>
          </w:tcPr>
          <w:p w14:paraId="4470DC90" w14:textId="77777777" w:rsidR="00877E30" w:rsidRPr="00934DF5" w:rsidRDefault="00877E30" w:rsidP="00085921">
            <w:pPr>
              <w:pStyle w:val="Other0"/>
              <w:spacing w:line="273" w:lineRule="auto"/>
              <w:jc w:val="both"/>
              <w:rPr>
                <w:color w:val="000000" w:themeColor="text1"/>
                <w:szCs w:val="24"/>
              </w:rPr>
            </w:pPr>
          </w:p>
        </w:tc>
      </w:tr>
      <w:tr w:rsidR="00877E30" w:rsidRPr="00934DF5" w14:paraId="781CE1F6" w14:textId="77777777" w:rsidTr="00877E30">
        <w:tc>
          <w:tcPr>
            <w:tcW w:w="1560" w:type="dxa"/>
            <w:vMerge/>
          </w:tcPr>
          <w:p w14:paraId="45E2FC7D"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2FFD0F0B"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1A36E55A" w14:textId="77777777" w:rsidR="00877E30" w:rsidRPr="00934DF5" w:rsidRDefault="00877E30" w:rsidP="00085921">
            <w:pPr>
              <w:pStyle w:val="Other0"/>
              <w:spacing w:line="273" w:lineRule="auto"/>
              <w:jc w:val="both"/>
              <w:rPr>
                <w:color w:val="000000" w:themeColor="text1"/>
                <w:szCs w:val="24"/>
                <w:lang w:val="vi-VN" w:eastAsia="vi-VN" w:bidi="vi-VN"/>
              </w:rPr>
            </w:pPr>
            <w:r w:rsidRPr="00934DF5">
              <w:rPr>
                <w:color w:val="000000" w:themeColor="text1"/>
                <w:szCs w:val="24"/>
              </w:rPr>
              <w:t>- Vẽ phác và thảo luận được về đường đặc trưng I - U của vật dẫn kim loại ở nhiệt độ xác định.</w:t>
            </w:r>
          </w:p>
        </w:tc>
        <w:tc>
          <w:tcPr>
            <w:tcW w:w="993" w:type="dxa"/>
          </w:tcPr>
          <w:p w14:paraId="470964B1" w14:textId="77777777" w:rsidR="00877E30" w:rsidRPr="00A9515F" w:rsidRDefault="00877E30" w:rsidP="00085921">
            <w:pPr>
              <w:pStyle w:val="Other0"/>
              <w:spacing w:line="273" w:lineRule="auto"/>
              <w:jc w:val="both"/>
              <w:rPr>
                <w:color w:val="000000" w:themeColor="text1"/>
                <w:szCs w:val="24"/>
                <w:lang w:val="vi-VN"/>
              </w:rPr>
            </w:pPr>
          </w:p>
        </w:tc>
        <w:tc>
          <w:tcPr>
            <w:tcW w:w="992" w:type="dxa"/>
          </w:tcPr>
          <w:p w14:paraId="4E68C094" w14:textId="546B6086" w:rsidR="00877E30" w:rsidRPr="00532CF9" w:rsidRDefault="00877E30" w:rsidP="00085921">
            <w:pPr>
              <w:pStyle w:val="Other0"/>
              <w:spacing w:line="273" w:lineRule="auto"/>
              <w:jc w:val="both"/>
              <w:rPr>
                <w:color w:val="000000" w:themeColor="text1"/>
                <w:szCs w:val="24"/>
                <w:lang w:val="vi-VN"/>
              </w:rPr>
            </w:pPr>
            <w:r>
              <w:rPr>
                <w:color w:val="000000" w:themeColor="text1"/>
                <w:szCs w:val="24"/>
              </w:rPr>
              <w:t>Câu</w:t>
            </w:r>
            <w:r>
              <w:rPr>
                <w:color w:val="000000" w:themeColor="text1"/>
                <w:szCs w:val="24"/>
                <w:lang w:val="vi-VN"/>
              </w:rPr>
              <w:t xml:space="preserve"> </w:t>
            </w:r>
            <w:r>
              <w:rPr>
                <w:color w:val="000000" w:themeColor="text1"/>
                <w:szCs w:val="24"/>
                <w:lang w:val="vi-VN"/>
              </w:rPr>
              <w:t>2a,b.c</w:t>
            </w:r>
          </w:p>
        </w:tc>
        <w:tc>
          <w:tcPr>
            <w:tcW w:w="992" w:type="dxa"/>
          </w:tcPr>
          <w:p w14:paraId="23B0C549" w14:textId="77777777" w:rsidR="00877E30" w:rsidRPr="00934DF5" w:rsidRDefault="00877E30" w:rsidP="00085921">
            <w:pPr>
              <w:pStyle w:val="Other0"/>
              <w:spacing w:line="273" w:lineRule="auto"/>
              <w:jc w:val="both"/>
              <w:rPr>
                <w:color w:val="000000" w:themeColor="text1"/>
                <w:szCs w:val="24"/>
              </w:rPr>
            </w:pPr>
          </w:p>
        </w:tc>
        <w:tc>
          <w:tcPr>
            <w:tcW w:w="1134" w:type="dxa"/>
          </w:tcPr>
          <w:p w14:paraId="4F8D3AFD" w14:textId="77777777" w:rsidR="00877E30" w:rsidRPr="00934DF5" w:rsidRDefault="00877E30" w:rsidP="00085921">
            <w:pPr>
              <w:pStyle w:val="Other0"/>
              <w:spacing w:line="273" w:lineRule="auto"/>
              <w:jc w:val="both"/>
              <w:rPr>
                <w:color w:val="000000" w:themeColor="text1"/>
                <w:szCs w:val="24"/>
              </w:rPr>
            </w:pPr>
          </w:p>
        </w:tc>
      </w:tr>
      <w:tr w:rsidR="00877E30" w:rsidRPr="00934DF5" w14:paraId="5DCE9393" w14:textId="77777777" w:rsidTr="00877E30">
        <w:tc>
          <w:tcPr>
            <w:tcW w:w="1560" w:type="dxa"/>
            <w:vMerge/>
          </w:tcPr>
          <w:p w14:paraId="07158358"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5F5C8CE0"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7C955945"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color w:val="000000" w:themeColor="text1"/>
                <w:sz w:val="24"/>
                <w:szCs w:val="24"/>
              </w:rPr>
              <w:t>- Mô tả được sơ lược ảnh hưởng của nhiệt độ lên điện trở của đèn sợi đốt, điện trở nhiệt (thermistor).</w:t>
            </w:r>
          </w:p>
        </w:tc>
        <w:tc>
          <w:tcPr>
            <w:tcW w:w="993" w:type="dxa"/>
          </w:tcPr>
          <w:p w14:paraId="088E9B7D" w14:textId="77777777" w:rsidR="00877E30" w:rsidRPr="00A9515F" w:rsidRDefault="00877E30" w:rsidP="00085921">
            <w:pPr>
              <w:tabs>
                <w:tab w:val="left" w:pos="567"/>
              </w:tabs>
              <w:spacing w:beforeLines="20" w:before="48" w:afterLines="20" w:after="48" w:line="264" w:lineRule="auto"/>
              <w:jc w:val="both"/>
              <w:rPr>
                <w:color w:val="000000" w:themeColor="text1"/>
                <w:sz w:val="24"/>
                <w:szCs w:val="24"/>
                <w:lang w:val="vi-VN"/>
              </w:rPr>
            </w:pPr>
          </w:p>
        </w:tc>
        <w:tc>
          <w:tcPr>
            <w:tcW w:w="992" w:type="dxa"/>
          </w:tcPr>
          <w:p w14:paraId="61EFC1C8" w14:textId="07D8D326" w:rsidR="00877E30" w:rsidRPr="00877E30" w:rsidRDefault="00877E30" w:rsidP="00085921">
            <w:pPr>
              <w:tabs>
                <w:tab w:val="left" w:pos="567"/>
              </w:tabs>
              <w:spacing w:beforeLines="20" w:before="48" w:afterLines="20" w:after="48" w:line="264" w:lineRule="auto"/>
              <w:jc w:val="both"/>
              <w:rPr>
                <w:color w:val="000000" w:themeColor="text1"/>
                <w:sz w:val="24"/>
                <w:szCs w:val="24"/>
                <w:lang w:val="vi-VN"/>
              </w:rPr>
            </w:pPr>
          </w:p>
        </w:tc>
        <w:tc>
          <w:tcPr>
            <w:tcW w:w="992" w:type="dxa"/>
          </w:tcPr>
          <w:p w14:paraId="45E9F869"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c>
          <w:tcPr>
            <w:tcW w:w="1134" w:type="dxa"/>
          </w:tcPr>
          <w:p w14:paraId="3BEBBD6B" w14:textId="77777777" w:rsidR="00877E30" w:rsidRPr="00934DF5" w:rsidRDefault="00877E30" w:rsidP="00085921">
            <w:pPr>
              <w:tabs>
                <w:tab w:val="left" w:pos="567"/>
              </w:tabs>
              <w:spacing w:beforeLines="20" w:before="48" w:afterLines="20" w:after="48" w:line="264" w:lineRule="auto"/>
              <w:jc w:val="both"/>
              <w:rPr>
                <w:color w:val="000000" w:themeColor="text1"/>
                <w:sz w:val="24"/>
                <w:szCs w:val="24"/>
              </w:rPr>
            </w:pPr>
          </w:p>
        </w:tc>
      </w:tr>
      <w:tr w:rsidR="00877E30" w:rsidRPr="00934DF5" w14:paraId="53D34A06" w14:textId="77777777" w:rsidTr="00877E30">
        <w:tc>
          <w:tcPr>
            <w:tcW w:w="1560" w:type="dxa"/>
            <w:vMerge/>
          </w:tcPr>
          <w:p w14:paraId="59006935"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7FD10B4A"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11AB0B73" w14:textId="77777777" w:rsidR="00877E30" w:rsidRPr="00934DF5" w:rsidRDefault="00877E30" w:rsidP="00085921">
            <w:pPr>
              <w:pStyle w:val="Other0"/>
              <w:spacing w:line="273" w:lineRule="auto"/>
              <w:jc w:val="both"/>
              <w:rPr>
                <w:color w:val="000000" w:themeColor="text1"/>
                <w:szCs w:val="24"/>
              </w:rPr>
            </w:pPr>
            <w:r w:rsidRPr="00934DF5">
              <w:rPr>
                <w:color w:val="000000" w:themeColor="text1"/>
                <w:szCs w:val="24"/>
              </w:rPr>
              <w:t>- Phát biểu được định luật Ohm cho vật dẫn kim loại.</w:t>
            </w:r>
          </w:p>
        </w:tc>
        <w:tc>
          <w:tcPr>
            <w:tcW w:w="993" w:type="dxa"/>
          </w:tcPr>
          <w:p w14:paraId="69E2EE1A" w14:textId="18B2D42D" w:rsidR="00877E30" w:rsidRPr="00877E30" w:rsidRDefault="00877E30" w:rsidP="00085921">
            <w:pPr>
              <w:pStyle w:val="Other0"/>
              <w:spacing w:line="273" w:lineRule="auto"/>
              <w:jc w:val="both"/>
              <w:rPr>
                <w:color w:val="000000" w:themeColor="text1"/>
                <w:szCs w:val="24"/>
                <w:lang w:val="vi-VN"/>
              </w:rPr>
            </w:pPr>
            <w:r>
              <w:rPr>
                <w:color w:val="000000" w:themeColor="text1"/>
                <w:szCs w:val="24"/>
              </w:rPr>
              <w:t>C9</w:t>
            </w:r>
          </w:p>
        </w:tc>
        <w:tc>
          <w:tcPr>
            <w:tcW w:w="992" w:type="dxa"/>
          </w:tcPr>
          <w:p w14:paraId="41D5458B" w14:textId="77777777" w:rsidR="00877E30" w:rsidRPr="00934DF5" w:rsidRDefault="00877E30" w:rsidP="00085921">
            <w:pPr>
              <w:pStyle w:val="Other0"/>
              <w:spacing w:line="273" w:lineRule="auto"/>
              <w:jc w:val="both"/>
              <w:rPr>
                <w:color w:val="000000" w:themeColor="text1"/>
                <w:szCs w:val="24"/>
              </w:rPr>
            </w:pPr>
          </w:p>
        </w:tc>
        <w:tc>
          <w:tcPr>
            <w:tcW w:w="992" w:type="dxa"/>
          </w:tcPr>
          <w:p w14:paraId="2DD9C721" w14:textId="77777777" w:rsidR="00877E30" w:rsidRPr="00934DF5" w:rsidRDefault="00877E30" w:rsidP="00085921">
            <w:pPr>
              <w:pStyle w:val="Other0"/>
              <w:spacing w:line="273" w:lineRule="auto"/>
              <w:jc w:val="both"/>
              <w:rPr>
                <w:color w:val="000000" w:themeColor="text1"/>
                <w:szCs w:val="24"/>
              </w:rPr>
            </w:pPr>
          </w:p>
        </w:tc>
        <w:tc>
          <w:tcPr>
            <w:tcW w:w="1134" w:type="dxa"/>
          </w:tcPr>
          <w:p w14:paraId="16B90A78" w14:textId="77777777" w:rsidR="00877E30" w:rsidRPr="00934DF5" w:rsidRDefault="00877E30" w:rsidP="00085921">
            <w:pPr>
              <w:pStyle w:val="Other0"/>
              <w:spacing w:line="273" w:lineRule="auto"/>
              <w:jc w:val="both"/>
              <w:rPr>
                <w:color w:val="000000" w:themeColor="text1"/>
                <w:szCs w:val="24"/>
              </w:rPr>
            </w:pPr>
          </w:p>
        </w:tc>
      </w:tr>
      <w:tr w:rsidR="00877E30" w:rsidRPr="00934DF5" w14:paraId="4D714B29" w14:textId="77777777" w:rsidTr="00877E30">
        <w:tc>
          <w:tcPr>
            <w:tcW w:w="1560" w:type="dxa"/>
            <w:vMerge/>
          </w:tcPr>
          <w:p w14:paraId="6BCBBD5D"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022C9C4A"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04746DF8" w14:textId="77777777" w:rsidR="00877E30" w:rsidRPr="00934DF5" w:rsidRDefault="00877E30" w:rsidP="00085921">
            <w:pPr>
              <w:pStyle w:val="Other0"/>
              <w:spacing w:line="273" w:lineRule="auto"/>
              <w:jc w:val="both"/>
              <w:rPr>
                <w:color w:val="000000" w:themeColor="text1"/>
                <w:szCs w:val="24"/>
              </w:rPr>
            </w:pPr>
            <w:r w:rsidRPr="00934DF5">
              <w:rPr>
                <w:color w:val="000000" w:themeColor="text1"/>
                <w:szCs w:val="24"/>
              </w:rPr>
              <w:t>- Định nghĩa được suất điện động qua năng lượng dịch chuyển một điện tích đơn vị theo vòng kín.</w:t>
            </w:r>
          </w:p>
        </w:tc>
        <w:tc>
          <w:tcPr>
            <w:tcW w:w="993" w:type="dxa"/>
          </w:tcPr>
          <w:p w14:paraId="01AB8796" w14:textId="285A4994" w:rsidR="00877E30" w:rsidRPr="00877E30" w:rsidRDefault="00877E30" w:rsidP="00085921">
            <w:pPr>
              <w:pStyle w:val="Other0"/>
              <w:spacing w:line="273" w:lineRule="auto"/>
              <w:jc w:val="both"/>
              <w:rPr>
                <w:color w:val="000000" w:themeColor="text1"/>
                <w:szCs w:val="24"/>
                <w:lang w:val="vi-VN"/>
              </w:rPr>
            </w:pPr>
            <w:r>
              <w:rPr>
                <w:color w:val="000000" w:themeColor="text1"/>
                <w:szCs w:val="24"/>
              </w:rPr>
              <w:t>C10</w:t>
            </w:r>
          </w:p>
        </w:tc>
        <w:tc>
          <w:tcPr>
            <w:tcW w:w="992" w:type="dxa"/>
          </w:tcPr>
          <w:p w14:paraId="2C7D2A59" w14:textId="77777777" w:rsidR="00877E30" w:rsidRPr="00934DF5" w:rsidRDefault="00877E30" w:rsidP="00085921">
            <w:pPr>
              <w:pStyle w:val="Other0"/>
              <w:spacing w:line="273" w:lineRule="auto"/>
              <w:jc w:val="both"/>
              <w:rPr>
                <w:color w:val="000000" w:themeColor="text1"/>
                <w:szCs w:val="24"/>
              </w:rPr>
            </w:pPr>
          </w:p>
        </w:tc>
        <w:tc>
          <w:tcPr>
            <w:tcW w:w="992" w:type="dxa"/>
          </w:tcPr>
          <w:p w14:paraId="58CE7100" w14:textId="77777777" w:rsidR="00877E30" w:rsidRPr="00934DF5" w:rsidRDefault="00877E30" w:rsidP="00085921">
            <w:pPr>
              <w:pStyle w:val="Other0"/>
              <w:spacing w:line="273" w:lineRule="auto"/>
              <w:jc w:val="both"/>
              <w:rPr>
                <w:color w:val="000000" w:themeColor="text1"/>
                <w:szCs w:val="24"/>
              </w:rPr>
            </w:pPr>
          </w:p>
        </w:tc>
        <w:tc>
          <w:tcPr>
            <w:tcW w:w="1134" w:type="dxa"/>
          </w:tcPr>
          <w:p w14:paraId="02D200B1" w14:textId="77777777" w:rsidR="00877E30" w:rsidRPr="00934DF5" w:rsidRDefault="00877E30" w:rsidP="00085921">
            <w:pPr>
              <w:pStyle w:val="Other0"/>
              <w:spacing w:line="273" w:lineRule="auto"/>
              <w:jc w:val="both"/>
              <w:rPr>
                <w:color w:val="000000" w:themeColor="text1"/>
                <w:szCs w:val="24"/>
              </w:rPr>
            </w:pPr>
          </w:p>
        </w:tc>
      </w:tr>
      <w:tr w:rsidR="00877E30" w:rsidRPr="00934DF5" w14:paraId="76881CFB" w14:textId="77777777" w:rsidTr="00877E30">
        <w:tc>
          <w:tcPr>
            <w:tcW w:w="1560" w:type="dxa"/>
            <w:vMerge/>
          </w:tcPr>
          <w:p w14:paraId="0E5D3AF8"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29ABE2C2"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4226FBD3" w14:textId="77777777" w:rsidR="00877E30" w:rsidRPr="00934DF5" w:rsidRDefault="00877E30" w:rsidP="00085921">
            <w:pPr>
              <w:pStyle w:val="Other0"/>
              <w:spacing w:line="273" w:lineRule="auto"/>
              <w:jc w:val="both"/>
              <w:rPr>
                <w:color w:val="000000" w:themeColor="text1"/>
                <w:szCs w:val="24"/>
              </w:rPr>
            </w:pPr>
            <w:r w:rsidRPr="00934DF5">
              <w:rPr>
                <w:color w:val="000000" w:themeColor="text1"/>
                <w:szCs w:val="24"/>
              </w:rPr>
              <w:t>- Mô tả được ảnh hưởng của điện trở trong của nguồn điện lên hiệu điện thế giữa hai cực của nguồn.</w:t>
            </w:r>
          </w:p>
        </w:tc>
        <w:tc>
          <w:tcPr>
            <w:tcW w:w="993" w:type="dxa"/>
          </w:tcPr>
          <w:p w14:paraId="6C97B533" w14:textId="77777777" w:rsidR="00877E30" w:rsidRPr="003F7B49" w:rsidRDefault="00877E30" w:rsidP="00085921">
            <w:pPr>
              <w:pStyle w:val="Other0"/>
              <w:spacing w:line="273" w:lineRule="auto"/>
              <w:jc w:val="both"/>
              <w:rPr>
                <w:color w:val="000000" w:themeColor="text1"/>
                <w:szCs w:val="24"/>
                <w:lang w:val="vi-VN"/>
              </w:rPr>
            </w:pPr>
          </w:p>
        </w:tc>
        <w:tc>
          <w:tcPr>
            <w:tcW w:w="992" w:type="dxa"/>
          </w:tcPr>
          <w:p w14:paraId="130F66C8" w14:textId="77777777" w:rsidR="00877E30" w:rsidRPr="00934DF5" w:rsidRDefault="00877E30" w:rsidP="00085921">
            <w:pPr>
              <w:pStyle w:val="Other0"/>
              <w:spacing w:line="273" w:lineRule="auto"/>
              <w:jc w:val="both"/>
              <w:rPr>
                <w:color w:val="000000" w:themeColor="text1"/>
                <w:szCs w:val="24"/>
              </w:rPr>
            </w:pPr>
          </w:p>
        </w:tc>
        <w:tc>
          <w:tcPr>
            <w:tcW w:w="992" w:type="dxa"/>
          </w:tcPr>
          <w:p w14:paraId="50E6C6DE" w14:textId="77777777" w:rsidR="00877E30" w:rsidRPr="00934DF5" w:rsidRDefault="00877E30" w:rsidP="00085921">
            <w:pPr>
              <w:pStyle w:val="Other0"/>
              <w:spacing w:line="273" w:lineRule="auto"/>
              <w:jc w:val="both"/>
              <w:rPr>
                <w:color w:val="000000" w:themeColor="text1"/>
                <w:szCs w:val="24"/>
              </w:rPr>
            </w:pPr>
          </w:p>
        </w:tc>
        <w:tc>
          <w:tcPr>
            <w:tcW w:w="1134" w:type="dxa"/>
          </w:tcPr>
          <w:p w14:paraId="4068260A" w14:textId="77777777" w:rsidR="00877E30" w:rsidRPr="00934DF5" w:rsidRDefault="00877E30" w:rsidP="00085921">
            <w:pPr>
              <w:pStyle w:val="Other0"/>
              <w:spacing w:line="273" w:lineRule="auto"/>
              <w:jc w:val="both"/>
              <w:rPr>
                <w:color w:val="000000" w:themeColor="text1"/>
                <w:szCs w:val="24"/>
              </w:rPr>
            </w:pPr>
          </w:p>
        </w:tc>
      </w:tr>
      <w:tr w:rsidR="00877E30" w:rsidRPr="00934DF5" w14:paraId="5D3AECF7" w14:textId="77777777" w:rsidTr="00877E30">
        <w:tc>
          <w:tcPr>
            <w:tcW w:w="1560" w:type="dxa"/>
            <w:vMerge/>
          </w:tcPr>
          <w:p w14:paraId="5ECCB0BC" w14:textId="77777777" w:rsidR="00877E30" w:rsidRPr="00934DF5" w:rsidRDefault="00877E30" w:rsidP="00085921">
            <w:pPr>
              <w:tabs>
                <w:tab w:val="left" w:pos="567"/>
              </w:tabs>
              <w:spacing w:beforeLines="20" w:before="48" w:afterLines="20" w:after="48" w:line="264" w:lineRule="auto"/>
              <w:rPr>
                <w:b/>
                <w:color w:val="000000" w:themeColor="text1"/>
                <w:sz w:val="24"/>
                <w:szCs w:val="24"/>
              </w:rPr>
            </w:pPr>
          </w:p>
        </w:tc>
        <w:tc>
          <w:tcPr>
            <w:tcW w:w="1843" w:type="dxa"/>
            <w:vMerge/>
          </w:tcPr>
          <w:p w14:paraId="6DA4F755" w14:textId="77777777" w:rsidR="00877E30" w:rsidRPr="00934DF5" w:rsidRDefault="00877E30" w:rsidP="00085921">
            <w:pPr>
              <w:tabs>
                <w:tab w:val="left" w:pos="567"/>
              </w:tabs>
              <w:spacing w:beforeLines="20" w:before="48" w:afterLines="20" w:after="48" w:line="264" w:lineRule="auto"/>
              <w:rPr>
                <w:color w:val="000000" w:themeColor="text1"/>
                <w:sz w:val="24"/>
                <w:szCs w:val="24"/>
                <w:lang w:val="vi-VN" w:eastAsia="vi-VN" w:bidi="vi-VN"/>
              </w:rPr>
            </w:pPr>
          </w:p>
        </w:tc>
        <w:tc>
          <w:tcPr>
            <w:tcW w:w="7654" w:type="dxa"/>
          </w:tcPr>
          <w:p w14:paraId="6CB16C51" w14:textId="77777777" w:rsidR="00877E30" w:rsidRPr="00934DF5" w:rsidRDefault="00877E30" w:rsidP="00085921">
            <w:pPr>
              <w:pStyle w:val="Other0"/>
              <w:spacing w:line="273" w:lineRule="auto"/>
              <w:jc w:val="both"/>
              <w:rPr>
                <w:color w:val="000000" w:themeColor="text1"/>
                <w:szCs w:val="24"/>
              </w:rPr>
            </w:pPr>
            <w:r w:rsidRPr="00934DF5">
              <w:rPr>
                <w:color w:val="000000" w:themeColor="text1"/>
                <w:szCs w:val="24"/>
              </w:rPr>
              <w:t>- So sánh được suất điện động và hiệu điện thế.</w:t>
            </w:r>
          </w:p>
        </w:tc>
        <w:tc>
          <w:tcPr>
            <w:tcW w:w="993" w:type="dxa"/>
          </w:tcPr>
          <w:p w14:paraId="6D9543C1" w14:textId="3A2F60B6" w:rsidR="00877E30" w:rsidRPr="003F7B49" w:rsidRDefault="00877E30" w:rsidP="00085921">
            <w:pPr>
              <w:pStyle w:val="Other0"/>
              <w:spacing w:line="273" w:lineRule="auto"/>
              <w:jc w:val="both"/>
              <w:rPr>
                <w:color w:val="000000" w:themeColor="text1"/>
                <w:szCs w:val="24"/>
                <w:lang w:val="vi-VN"/>
              </w:rPr>
            </w:pPr>
            <w:r>
              <w:rPr>
                <w:color w:val="000000" w:themeColor="text1"/>
                <w:szCs w:val="24"/>
                <w:lang w:val="vi-VN"/>
              </w:rPr>
              <w:t>C11</w:t>
            </w:r>
          </w:p>
        </w:tc>
        <w:tc>
          <w:tcPr>
            <w:tcW w:w="992" w:type="dxa"/>
          </w:tcPr>
          <w:p w14:paraId="12552559" w14:textId="77777777" w:rsidR="00877E30" w:rsidRPr="00934DF5" w:rsidRDefault="00877E30" w:rsidP="00085921">
            <w:pPr>
              <w:pStyle w:val="Other0"/>
              <w:spacing w:line="273" w:lineRule="auto"/>
              <w:jc w:val="both"/>
              <w:rPr>
                <w:color w:val="000000" w:themeColor="text1"/>
                <w:szCs w:val="24"/>
              </w:rPr>
            </w:pPr>
          </w:p>
        </w:tc>
        <w:tc>
          <w:tcPr>
            <w:tcW w:w="992" w:type="dxa"/>
          </w:tcPr>
          <w:p w14:paraId="67867FE7" w14:textId="77777777" w:rsidR="00877E30" w:rsidRPr="00934DF5" w:rsidRDefault="00877E30" w:rsidP="00085921">
            <w:pPr>
              <w:pStyle w:val="Other0"/>
              <w:spacing w:line="273" w:lineRule="auto"/>
              <w:jc w:val="both"/>
              <w:rPr>
                <w:color w:val="000000" w:themeColor="text1"/>
                <w:szCs w:val="24"/>
              </w:rPr>
            </w:pPr>
          </w:p>
        </w:tc>
        <w:tc>
          <w:tcPr>
            <w:tcW w:w="1134" w:type="dxa"/>
          </w:tcPr>
          <w:p w14:paraId="2DE5A014" w14:textId="77777777" w:rsidR="00877E30" w:rsidRPr="00934DF5" w:rsidRDefault="00877E30" w:rsidP="00085921">
            <w:pPr>
              <w:pStyle w:val="Other0"/>
              <w:spacing w:line="273" w:lineRule="auto"/>
              <w:jc w:val="both"/>
              <w:rPr>
                <w:color w:val="000000" w:themeColor="text1"/>
                <w:szCs w:val="24"/>
              </w:rPr>
            </w:pPr>
          </w:p>
        </w:tc>
      </w:tr>
      <w:tr w:rsidR="00877E30" w:rsidRPr="00934DF5" w14:paraId="46E9CB28" w14:textId="77777777" w:rsidTr="00877E30">
        <w:tc>
          <w:tcPr>
            <w:tcW w:w="1560" w:type="dxa"/>
            <w:vMerge/>
          </w:tcPr>
          <w:p w14:paraId="38A1A76F"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2CA10FCA"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39E77048" w14:textId="77777777" w:rsidR="00877E30" w:rsidRPr="00934DF5" w:rsidRDefault="00877E30" w:rsidP="00085921">
            <w:pPr>
              <w:tabs>
                <w:tab w:val="left" w:pos="567"/>
              </w:tabs>
              <w:spacing w:beforeLines="20" w:before="48" w:afterLines="20" w:after="48" w:line="264" w:lineRule="auto"/>
              <w:jc w:val="both"/>
              <w:rPr>
                <w:rFonts w:ascii="Times New Roman" w:hAnsi="Times New Roman"/>
                <w:b/>
                <w:color w:val="000000" w:themeColor="text1"/>
                <w:sz w:val="24"/>
                <w:szCs w:val="24"/>
              </w:rPr>
            </w:pPr>
            <w:r w:rsidRPr="00934DF5">
              <w:rPr>
                <w:rFonts w:ascii="Times New Roman" w:hAnsi="Times New Roman"/>
                <w:b/>
                <w:color w:val="000000" w:themeColor="text1"/>
                <w:sz w:val="24"/>
                <w:szCs w:val="24"/>
              </w:rPr>
              <w:t>Thông hiểu:</w:t>
            </w:r>
          </w:p>
        </w:tc>
        <w:tc>
          <w:tcPr>
            <w:tcW w:w="993" w:type="dxa"/>
          </w:tcPr>
          <w:p w14:paraId="7ECB40F6"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992" w:type="dxa"/>
          </w:tcPr>
          <w:p w14:paraId="56881028"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992" w:type="dxa"/>
          </w:tcPr>
          <w:p w14:paraId="3CE0B2DC"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c>
          <w:tcPr>
            <w:tcW w:w="1134" w:type="dxa"/>
          </w:tcPr>
          <w:p w14:paraId="133A8415" w14:textId="77777777" w:rsidR="00877E30" w:rsidRPr="00934DF5" w:rsidRDefault="00877E30" w:rsidP="00085921">
            <w:pPr>
              <w:tabs>
                <w:tab w:val="left" w:pos="567"/>
              </w:tabs>
              <w:spacing w:beforeLines="20" w:before="48" w:afterLines="20" w:after="48" w:line="264" w:lineRule="auto"/>
              <w:jc w:val="both"/>
              <w:rPr>
                <w:b/>
                <w:color w:val="000000" w:themeColor="text1"/>
                <w:sz w:val="24"/>
                <w:szCs w:val="24"/>
              </w:rPr>
            </w:pPr>
          </w:p>
        </w:tc>
      </w:tr>
      <w:tr w:rsidR="00877E30" w:rsidRPr="00934DF5" w14:paraId="33F24450" w14:textId="77777777" w:rsidTr="00877E30">
        <w:tc>
          <w:tcPr>
            <w:tcW w:w="1560" w:type="dxa"/>
            <w:vMerge/>
          </w:tcPr>
          <w:p w14:paraId="122399D9" w14:textId="77777777" w:rsidR="00877E30" w:rsidRPr="00934DF5" w:rsidRDefault="00877E30" w:rsidP="00085921">
            <w:pPr>
              <w:tabs>
                <w:tab w:val="left" w:pos="567"/>
              </w:tabs>
              <w:spacing w:beforeLines="20" w:before="48" w:afterLines="20" w:after="48" w:line="264" w:lineRule="auto"/>
              <w:rPr>
                <w:b/>
                <w:color w:val="000000" w:themeColor="text1"/>
                <w:sz w:val="24"/>
                <w:szCs w:val="24"/>
              </w:rPr>
            </w:pPr>
          </w:p>
        </w:tc>
        <w:tc>
          <w:tcPr>
            <w:tcW w:w="1843" w:type="dxa"/>
            <w:vMerge/>
          </w:tcPr>
          <w:p w14:paraId="7AD1C4EA" w14:textId="77777777" w:rsidR="00877E30" w:rsidRPr="00934DF5" w:rsidRDefault="00877E30" w:rsidP="00085921">
            <w:pPr>
              <w:tabs>
                <w:tab w:val="left" w:pos="567"/>
              </w:tabs>
              <w:spacing w:beforeLines="20" w:before="48" w:afterLines="20" w:after="48" w:line="264" w:lineRule="auto"/>
              <w:rPr>
                <w:color w:val="000000" w:themeColor="text1"/>
                <w:sz w:val="24"/>
                <w:szCs w:val="24"/>
                <w:lang w:val="vi-VN" w:eastAsia="vi-VN" w:bidi="vi-VN"/>
              </w:rPr>
            </w:pPr>
          </w:p>
        </w:tc>
        <w:tc>
          <w:tcPr>
            <w:tcW w:w="7654" w:type="dxa"/>
          </w:tcPr>
          <w:p w14:paraId="5C7C2FDB" w14:textId="77777777" w:rsidR="00877E30" w:rsidRPr="00934DF5" w:rsidRDefault="00877E30" w:rsidP="00085921">
            <w:pPr>
              <w:pStyle w:val="Other0"/>
              <w:spacing w:line="273" w:lineRule="auto"/>
              <w:jc w:val="both"/>
              <w:rPr>
                <w:color w:val="000000" w:themeColor="text1"/>
                <w:szCs w:val="24"/>
              </w:rPr>
            </w:pPr>
            <w:r>
              <w:rPr>
                <w:color w:val="000000" w:themeColor="text1"/>
                <w:szCs w:val="24"/>
                <w:lang w:val="vi-VN"/>
              </w:rPr>
              <w:t xml:space="preserve">- Hiểu </w:t>
            </w:r>
            <w:r w:rsidRPr="00934DF5">
              <w:rPr>
                <w:color w:val="000000" w:themeColor="text1"/>
                <w:szCs w:val="24"/>
              </w:rPr>
              <w:t>được định luật Ohm cho vật dẫn kim loại</w:t>
            </w:r>
          </w:p>
        </w:tc>
        <w:tc>
          <w:tcPr>
            <w:tcW w:w="993" w:type="dxa"/>
          </w:tcPr>
          <w:p w14:paraId="2344BF4D" w14:textId="77777777" w:rsidR="00877E30" w:rsidRDefault="00877E30" w:rsidP="00085921">
            <w:pPr>
              <w:pStyle w:val="Other0"/>
              <w:spacing w:line="273" w:lineRule="auto"/>
              <w:jc w:val="both"/>
              <w:rPr>
                <w:color w:val="000000" w:themeColor="text1"/>
                <w:szCs w:val="24"/>
                <w:lang w:val="vi-VN"/>
              </w:rPr>
            </w:pPr>
            <w:r>
              <w:rPr>
                <w:color w:val="000000" w:themeColor="text1"/>
                <w:szCs w:val="24"/>
              </w:rPr>
              <w:t>C12</w:t>
            </w:r>
          </w:p>
          <w:p w14:paraId="1F6B9F2D" w14:textId="77777777" w:rsidR="00877E30" w:rsidRPr="003D2083" w:rsidRDefault="00877E30" w:rsidP="00085921">
            <w:pPr>
              <w:pStyle w:val="Other0"/>
              <w:spacing w:line="273" w:lineRule="auto"/>
              <w:jc w:val="both"/>
              <w:rPr>
                <w:color w:val="000000" w:themeColor="text1"/>
                <w:szCs w:val="24"/>
                <w:lang w:val="vi-VN"/>
              </w:rPr>
            </w:pPr>
          </w:p>
        </w:tc>
        <w:tc>
          <w:tcPr>
            <w:tcW w:w="992" w:type="dxa"/>
          </w:tcPr>
          <w:p w14:paraId="7EC64FA5" w14:textId="77777777" w:rsidR="00877E30" w:rsidRPr="00532CF9" w:rsidRDefault="00877E30" w:rsidP="00085921">
            <w:pPr>
              <w:pStyle w:val="Other0"/>
              <w:spacing w:line="273" w:lineRule="auto"/>
              <w:jc w:val="both"/>
              <w:rPr>
                <w:color w:val="000000" w:themeColor="text1"/>
                <w:szCs w:val="24"/>
                <w:lang w:val="vi-VN"/>
              </w:rPr>
            </w:pPr>
            <w:r>
              <w:rPr>
                <w:color w:val="000000" w:themeColor="text1"/>
                <w:szCs w:val="24"/>
              </w:rPr>
              <w:t>Câu</w:t>
            </w:r>
            <w:r>
              <w:rPr>
                <w:color w:val="000000" w:themeColor="text1"/>
                <w:szCs w:val="24"/>
                <w:lang w:val="vi-VN"/>
              </w:rPr>
              <w:t xml:space="preserve"> 2d</w:t>
            </w:r>
          </w:p>
        </w:tc>
        <w:tc>
          <w:tcPr>
            <w:tcW w:w="992" w:type="dxa"/>
          </w:tcPr>
          <w:p w14:paraId="18EA6607" w14:textId="5724A85C" w:rsidR="00877E30" w:rsidRPr="00190C62" w:rsidRDefault="00877E30" w:rsidP="00085921">
            <w:pPr>
              <w:pStyle w:val="Other0"/>
              <w:spacing w:line="273" w:lineRule="auto"/>
              <w:jc w:val="both"/>
              <w:rPr>
                <w:color w:val="000000" w:themeColor="text1"/>
                <w:szCs w:val="24"/>
                <w:lang w:val="vi-VN"/>
              </w:rPr>
            </w:pPr>
          </w:p>
        </w:tc>
        <w:tc>
          <w:tcPr>
            <w:tcW w:w="1134" w:type="dxa"/>
          </w:tcPr>
          <w:p w14:paraId="7358E265" w14:textId="77777777" w:rsidR="00877E30" w:rsidRPr="00934DF5" w:rsidRDefault="00877E30" w:rsidP="00085921">
            <w:pPr>
              <w:pStyle w:val="Other0"/>
              <w:spacing w:line="273" w:lineRule="auto"/>
              <w:jc w:val="both"/>
              <w:rPr>
                <w:color w:val="000000" w:themeColor="text1"/>
                <w:szCs w:val="24"/>
              </w:rPr>
            </w:pPr>
          </w:p>
        </w:tc>
      </w:tr>
      <w:tr w:rsidR="00877E30" w:rsidRPr="00934DF5" w14:paraId="6ABE3456" w14:textId="77777777" w:rsidTr="00877E30">
        <w:tc>
          <w:tcPr>
            <w:tcW w:w="1560" w:type="dxa"/>
            <w:vMerge/>
          </w:tcPr>
          <w:p w14:paraId="70338235" w14:textId="77777777" w:rsidR="00877E30" w:rsidRPr="00934DF5" w:rsidRDefault="00877E30" w:rsidP="00085921">
            <w:pPr>
              <w:tabs>
                <w:tab w:val="left" w:pos="567"/>
              </w:tabs>
              <w:spacing w:beforeLines="20" w:before="48" w:afterLines="20" w:after="48" w:line="264" w:lineRule="auto"/>
              <w:rPr>
                <w:rFonts w:ascii="Times New Roman" w:hAnsi="Times New Roman"/>
                <w:b/>
                <w:color w:val="000000" w:themeColor="text1"/>
                <w:sz w:val="24"/>
                <w:szCs w:val="24"/>
              </w:rPr>
            </w:pPr>
          </w:p>
        </w:tc>
        <w:tc>
          <w:tcPr>
            <w:tcW w:w="1843" w:type="dxa"/>
            <w:vMerge/>
          </w:tcPr>
          <w:p w14:paraId="03172098" w14:textId="77777777" w:rsidR="00877E30" w:rsidRPr="00934DF5" w:rsidRDefault="00877E30" w:rsidP="00085921">
            <w:pPr>
              <w:tabs>
                <w:tab w:val="left" w:pos="567"/>
              </w:tabs>
              <w:spacing w:beforeLines="20" w:before="48" w:afterLines="20" w:after="48" w:line="264" w:lineRule="auto"/>
              <w:rPr>
                <w:rFonts w:ascii="Times New Roman" w:hAnsi="Times New Roman"/>
                <w:color w:val="000000" w:themeColor="text1"/>
                <w:sz w:val="24"/>
                <w:szCs w:val="24"/>
                <w:lang w:val="vi-VN" w:eastAsia="vi-VN" w:bidi="vi-VN"/>
              </w:rPr>
            </w:pPr>
          </w:p>
        </w:tc>
        <w:tc>
          <w:tcPr>
            <w:tcW w:w="7654" w:type="dxa"/>
          </w:tcPr>
          <w:p w14:paraId="294A2C14" w14:textId="77777777" w:rsidR="00877E30" w:rsidRPr="00934DF5" w:rsidRDefault="00877E30" w:rsidP="00085921">
            <w:pPr>
              <w:pStyle w:val="Other0"/>
              <w:spacing w:line="273" w:lineRule="auto"/>
              <w:jc w:val="both"/>
              <w:rPr>
                <w:color w:val="000000" w:themeColor="text1"/>
                <w:szCs w:val="24"/>
              </w:rPr>
            </w:pPr>
            <w:r w:rsidRPr="00934DF5">
              <w:rPr>
                <w:color w:val="000000" w:themeColor="text1"/>
                <w:szCs w:val="24"/>
              </w:rPr>
              <w:t>- Thảo luận để thiết kế phương án hoặc lựa chọn phương án và thực hiện phương án, đo được suất điện động và điện trở trong của pin hoặc acquy (battery hoặc accumulator) bằng dụng cụ thực hành.</w:t>
            </w:r>
          </w:p>
        </w:tc>
        <w:tc>
          <w:tcPr>
            <w:tcW w:w="993" w:type="dxa"/>
          </w:tcPr>
          <w:p w14:paraId="1D89D256" w14:textId="77777777" w:rsidR="00877E30" w:rsidRPr="00934DF5" w:rsidRDefault="00877E30" w:rsidP="00085921">
            <w:pPr>
              <w:pStyle w:val="Other0"/>
              <w:spacing w:line="273" w:lineRule="auto"/>
              <w:jc w:val="both"/>
              <w:rPr>
                <w:color w:val="000000" w:themeColor="text1"/>
                <w:szCs w:val="24"/>
              </w:rPr>
            </w:pPr>
          </w:p>
        </w:tc>
        <w:tc>
          <w:tcPr>
            <w:tcW w:w="992" w:type="dxa"/>
          </w:tcPr>
          <w:p w14:paraId="4B56FA45" w14:textId="77777777" w:rsidR="00877E30" w:rsidRPr="00934DF5" w:rsidRDefault="00877E30" w:rsidP="00085921">
            <w:pPr>
              <w:pStyle w:val="Other0"/>
              <w:spacing w:line="273" w:lineRule="auto"/>
              <w:jc w:val="both"/>
              <w:rPr>
                <w:color w:val="000000" w:themeColor="text1"/>
                <w:szCs w:val="24"/>
              </w:rPr>
            </w:pPr>
          </w:p>
        </w:tc>
        <w:tc>
          <w:tcPr>
            <w:tcW w:w="992" w:type="dxa"/>
          </w:tcPr>
          <w:p w14:paraId="62CBF86A" w14:textId="77777777" w:rsidR="00877E30" w:rsidRPr="00934DF5" w:rsidRDefault="00877E30" w:rsidP="00085921">
            <w:pPr>
              <w:pStyle w:val="Other0"/>
              <w:spacing w:line="273" w:lineRule="auto"/>
              <w:jc w:val="both"/>
              <w:rPr>
                <w:color w:val="000000" w:themeColor="text1"/>
                <w:szCs w:val="24"/>
              </w:rPr>
            </w:pPr>
          </w:p>
        </w:tc>
        <w:tc>
          <w:tcPr>
            <w:tcW w:w="1134" w:type="dxa"/>
          </w:tcPr>
          <w:p w14:paraId="4605E20F" w14:textId="77777777" w:rsidR="00877E30" w:rsidRPr="00934DF5" w:rsidRDefault="00877E30" w:rsidP="00085921">
            <w:pPr>
              <w:pStyle w:val="Other0"/>
              <w:spacing w:line="273" w:lineRule="auto"/>
              <w:jc w:val="both"/>
              <w:rPr>
                <w:color w:val="000000" w:themeColor="text1"/>
                <w:szCs w:val="24"/>
              </w:rPr>
            </w:pPr>
          </w:p>
        </w:tc>
      </w:tr>
      <w:tr w:rsidR="00877E30" w:rsidRPr="00934DF5" w14:paraId="2E0A5769" w14:textId="77777777" w:rsidTr="00877E30">
        <w:tc>
          <w:tcPr>
            <w:tcW w:w="1560" w:type="dxa"/>
            <w:vMerge/>
          </w:tcPr>
          <w:p w14:paraId="1DEAADBF" w14:textId="77777777" w:rsidR="00877E30" w:rsidRPr="00934DF5" w:rsidRDefault="00877E30" w:rsidP="00085921">
            <w:pPr>
              <w:tabs>
                <w:tab w:val="left" w:pos="567"/>
              </w:tabs>
              <w:spacing w:beforeLines="20" w:before="48" w:afterLines="20" w:after="48" w:line="264" w:lineRule="auto"/>
              <w:rPr>
                <w:b/>
                <w:color w:val="000000" w:themeColor="text1"/>
                <w:sz w:val="24"/>
                <w:szCs w:val="24"/>
              </w:rPr>
            </w:pPr>
          </w:p>
        </w:tc>
        <w:tc>
          <w:tcPr>
            <w:tcW w:w="1843" w:type="dxa"/>
            <w:vMerge/>
          </w:tcPr>
          <w:p w14:paraId="4F183E72" w14:textId="77777777" w:rsidR="00877E30" w:rsidRPr="00934DF5" w:rsidRDefault="00877E30" w:rsidP="00085921">
            <w:pPr>
              <w:tabs>
                <w:tab w:val="left" w:pos="567"/>
              </w:tabs>
              <w:spacing w:beforeLines="20" w:before="48" w:afterLines="20" w:after="48" w:line="264" w:lineRule="auto"/>
              <w:rPr>
                <w:color w:val="000000" w:themeColor="text1"/>
                <w:sz w:val="24"/>
                <w:szCs w:val="24"/>
                <w:lang w:val="vi-VN" w:eastAsia="vi-VN" w:bidi="vi-VN"/>
              </w:rPr>
            </w:pPr>
          </w:p>
        </w:tc>
        <w:tc>
          <w:tcPr>
            <w:tcW w:w="7654" w:type="dxa"/>
          </w:tcPr>
          <w:p w14:paraId="70206EE2" w14:textId="77777777" w:rsidR="00877E30" w:rsidRPr="00934DF5" w:rsidRDefault="00877E30" w:rsidP="00085921">
            <w:pPr>
              <w:pStyle w:val="Other0"/>
              <w:spacing w:line="273" w:lineRule="auto"/>
              <w:jc w:val="both"/>
              <w:rPr>
                <w:color w:val="000000" w:themeColor="text1"/>
                <w:szCs w:val="24"/>
              </w:rPr>
            </w:pPr>
            <w:r w:rsidRPr="00934DF5">
              <w:rPr>
                <w:b/>
                <w:color w:val="000000" w:themeColor="text1"/>
                <w:szCs w:val="24"/>
              </w:rPr>
              <w:t>Vận dụng:</w:t>
            </w:r>
          </w:p>
        </w:tc>
        <w:tc>
          <w:tcPr>
            <w:tcW w:w="993" w:type="dxa"/>
          </w:tcPr>
          <w:p w14:paraId="274ABB48" w14:textId="77777777" w:rsidR="00877E30" w:rsidRPr="00934DF5" w:rsidRDefault="00877E30" w:rsidP="00085921">
            <w:pPr>
              <w:pStyle w:val="Other0"/>
              <w:spacing w:line="273" w:lineRule="auto"/>
              <w:jc w:val="both"/>
              <w:rPr>
                <w:color w:val="000000" w:themeColor="text1"/>
                <w:szCs w:val="24"/>
              </w:rPr>
            </w:pPr>
          </w:p>
        </w:tc>
        <w:tc>
          <w:tcPr>
            <w:tcW w:w="992" w:type="dxa"/>
          </w:tcPr>
          <w:p w14:paraId="78FF7146" w14:textId="77777777" w:rsidR="00877E30" w:rsidRPr="00934DF5" w:rsidRDefault="00877E30" w:rsidP="00085921">
            <w:pPr>
              <w:pStyle w:val="Other0"/>
              <w:spacing w:line="273" w:lineRule="auto"/>
              <w:jc w:val="both"/>
              <w:rPr>
                <w:color w:val="000000" w:themeColor="text1"/>
                <w:szCs w:val="24"/>
              </w:rPr>
            </w:pPr>
          </w:p>
        </w:tc>
        <w:tc>
          <w:tcPr>
            <w:tcW w:w="992" w:type="dxa"/>
          </w:tcPr>
          <w:p w14:paraId="7AA98C80" w14:textId="77777777" w:rsidR="00877E30" w:rsidRPr="00934DF5" w:rsidRDefault="00877E30" w:rsidP="00085921">
            <w:pPr>
              <w:pStyle w:val="Other0"/>
              <w:spacing w:line="273" w:lineRule="auto"/>
              <w:jc w:val="both"/>
              <w:rPr>
                <w:color w:val="000000" w:themeColor="text1"/>
                <w:szCs w:val="24"/>
              </w:rPr>
            </w:pPr>
          </w:p>
        </w:tc>
        <w:tc>
          <w:tcPr>
            <w:tcW w:w="1134" w:type="dxa"/>
          </w:tcPr>
          <w:p w14:paraId="5580174A" w14:textId="77777777" w:rsidR="00877E30" w:rsidRPr="00934DF5" w:rsidRDefault="00877E30" w:rsidP="00085921">
            <w:pPr>
              <w:pStyle w:val="Other0"/>
              <w:spacing w:line="273" w:lineRule="auto"/>
              <w:jc w:val="both"/>
              <w:rPr>
                <w:color w:val="000000" w:themeColor="text1"/>
                <w:szCs w:val="24"/>
              </w:rPr>
            </w:pPr>
          </w:p>
        </w:tc>
      </w:tr>
      <w:tr w:rsidR="00877E30" w:rsidRPr="00934DF5" w14:paraId="2555843C" w14:textId="77777777" w:rsidTr="00877E30">
        <w:tc>
          <w:tcPr>
            <w:tcW w:w="1560" w:type="dxa"/>
            <w:vMerge/>
          </w:tcPr>
          <w:p w14:paraId="5DC835B4" w14:textId="77777777" w:rsidR="00877E30" w:rsidRPr="00934DF5" w:rsidRDefault="00877E30" w:rsidP="00085921">
            <w:pPr>
              <w:tabs>
                <w:tab w:val="left" w:pos="567"/>
              </w:tabs>
              <w:spacing w:beforeLines="20" w:before="48" w:afterLines="20" w:after="48" w:line="264" w:lineRule="auto"/>
              <w:rPr>
                <w:b/>
                <w:color w:val="000000" w:themeColor="text1"/>
                <w:sz w:val="24"/>
                <w:szCs w:val="24"/>
              </w:rPr>
            </w:pPr>
          </w:p>
        </w:tc>
        <w:tc>
          <w:tcPr>
            <w:tcW w:w="1843" w:type="dxa"/>
            <w:vMerge/>
          </w:tcPr>
          <w:p w14:paraId="64C11D12" w14:textId="77777777" w:rsidR="00877E30" w:rsidRPr="00934DF5" w:rsidRDefault="00877E30" w:rsidP="00085921">
            <w:pPr>
              <w:tabs>
                <w:tab w:val="left" w:pos="567"/>
              </w:tabs>
              <w:spacing w:beforeLines="20" w:before="48" w:afterLines="20" w:after="48" w:line="264" w:lineRule="auto"/>
              <w:rPr>
                <w:color w:val="000000" w:themeColor="text1"/>
                <w:sz w:val="24"/>
                <w:szCs w:val="24"/>
                <w:lang w:val="vi-VN" w:eastAsia="vi-VN" w:bidi="vi-VN"/>
              </w:rPr>
            </w:pPr>
          </w:p>
        </w:tc>
        <w:tc>
          <w:tcPr>
            <w:tcW w:w="7654" w:type="dxa"/>
          </w:tcPr>
          <w:p w14:paraId="5F851DD8" w14:textId="487174D7" w:rsidR="00877E30" w:rsidRPr="003F7B49" w:rsidRDefault="00877E30" w:rsidP="00085921">
            <w:pPr>
              <w:pStyle w:val="Other0"/>
              <w:spacing w:line="273" w:lineRule="auto"/>
              <w:jc w:val="both"/>
              <w:rPr>
                <w:color w:val="000000" w:themeColor="text1"/>
                <w:szCs w:val="24"/>
                <w:lang w:val="vi-VN"/>
              </w:rPr>
            </w:pPr>
            <w:r>
              <w:rPr>
                <w:color w:val="000000" w:themeColor="text1"/>
                <w:szCs w:val="24"/>
              </w:rPr>
              <w:t>Vận</w:t>
            </w:r>
            <w:r>
              <w:rPr>
                <w:color w:val="000000" w:themeColor="text1"/>
                <w:szCs w:val="24"/>
                <w:lang w:val="vi-VN"/>
              </w:rPr>
              <w:t xml:space="preserve"> dụng </w:t>
            </w:r>
            <w:r w:rsidRPr="00934DF5">
              <w:rPr>
                <w:color w:val="000000" w:themeColor="text1"/>
                <w:szCs w:val="24"/>
              </w:rPr>
              <w:t xml:space="preserve">được </w:t>
            </w:r>
            <w:r>
              <w:rPr>
                <w:color w:val="000000" w:themeColor="text1"/>
                <w:szCs w:val="24"/>
              </w:rPr>
              <w:t>công</w:t>
            </w:r>
            <w:r>
              <w:rPr>
                <w:color w:val="000000" w:themeColor="text1"/>
                <w:szCs w:val="24"/>
                <w:lang w:val="vi-VN"/>
              </w:rPr>
              <w:t xml:space="preserve"> thức </w:t>
            </w:r>
            <w:r w:rsidRPr="00934DF5">
              <w:rPr>
                <w:color w:val="000000" w:themeColor="text1"/>
                <w:szCs w:val="24"/>
              </w:rPr>
              <w:t>định luật Ohm cho vật dẫn kim loại</w:t>
            </w:r>
          </w:p>
        </w:tc>
        <w:tc>
          <w:tcPr>
            <w:tcW w:w="993" w:type="dxa"/>
          </w:tcPr>
          <w:p w14:paraId="10D6CD4D" w14:textId="77777777" w:rsidR="00877E30" w:rsidRPr="00934DF5" w:rsidRDefault="00877E30" w:rsidP="00085921">
            <w:pPr>
              <w:pStyle w:val="Other0"/>
              <w:spacing w:line="273" w:lineRule="auto"/>
              <w:jc w:val="both"/>
              <w:rPr>
                <w:color w:val="000000" w:themeColor="text1"/>
                <w:szCs w:val="24"/>
              </w:rPr>
            </w:pPr>
          </w:p>
        </w:tc>
        <w:tc>
          <w:tcPr>
            <w:tcW w:w="992" w:type="dxa"/>
          </w:tcPr>
          <w:p w14:paraId="1B8EB0AE" w14:textId="77777777" w:rsidR="00877E30" w:rsidRPr="00934DF5" w:rsidRDefault="00877E30" w:rsidP="00085921">
            <w:pPr>
              <w:pStyle w:val="Other0"/>
              <w:spacing w:line="273" w:lineRule="auto"/>
              <w:jc w:val="both"/>
              <w:rPr>
                <w:color w:val="000000" w:themeColor="text1"/>
                <w:szCs w:val="24"/>
              </w:rPr>
            </w:pPr>
          </w:p>
        </w:tc>
        <w:tc>
          <w:tcPr>
            <w:tcW w:w="992" w:type="dxa"/>
          </w:tcPr>
          <w:p w14:paraId="4C1CD568" w14:textId="35BE8AC9" w:rsidR="00877E30" w:rsidRPr="00934DF5" w:rsidRDefault="00877E30" w:rsidP="00085921">
            <w:pPr>
              <w:pStyle w:val="Other0"/>
              <w:spacing w:line="273" w:lineRule="auto"/>
              <w:jc w:val="both"/>
              <w:rPr>
                <w:color w:val="000000" w:themeColor="text1"/>
                <w:szCs w:val="24"/>
              </w:rPr>
            </w:pPr>
            <w:r>
              <w:rPr>
                <w:color w:val="000000" w:themeColor="text1"/>
                <w:szCs w:val="24"/>
              </w:rPr>
              <w:t>Câu</w:t>
            </w:r>
            <w:r>
              <w:rPr>
                <w:color w:val="000000" w:themeColor="text1"/>
                <w:szCs w:val="24"/>
                <w:lang w:val="vi-VN"/>
              </w:rPr>
              <w:t xml:space="preserve"> 4</w:t>
            </w:r>
          </w:p>
        </w:tc>
        <w:tc>
          <w:tcPr>
            <w:tcW w:w="1134" w:type="dxa"/>
          </w:tcPr>
          <w:p w14:paraId="0933DA97" w14:textId="77777777" w:rsidR="00877E30" w:rsidRPr="003F7B49" w:rsidRDefault="00877E30" w:rsidP="00085921">
            <w:pPr>
              <w:pStyle w:val="Other0"/>
              <w:spacing w:line="273" w:lineRule="auto"/>
              <w:jc w:val="both"/>
              <w:rPr>
                <w:color w:val="000000" w:themeColor="text1"/>
                <w:szCs w:val="24"/>
                <w:lang w:val="vi-VN"/>
              </w:rPr>
            </w:pPr>
            <w:r>
              <w:rPr>
                <w:color w:val="000000" w:themeColor="text1"/>
                <w:szCs w:val="24"/>
              </w:rPr>
              <w:t>Câu</w:t>
            </w:r>
            <w:r>
              <w:rPr>
                <w:color w:val="000000" w:themeColor="text1"/>
                <w:szCs w:val="24"/>
                <w:lang w:val="vi-VN"/>
              </w:rPr>
              <w:t xml:space="preserve"> 2a.b</w:t>
            </w:r>
          </w:p>
        </w:tc>
      </w:tr>
    </w:tbl>
    <w:p w14:paraId="4EA19534" w14:textId="77777777" w:rsidR="00877E30" w:rsidRDefault="00877E30" w:rsidP="00877E30"/>
    <w:p w14:paraId="71079C0F" w14:textId="77777777" w:rsidR="003B73C5" w:rsidRPr="003B73C5" w:rsidRDefault="003B73C5" w:rsidP="003B73C5">
      <w:pPr>
        <w:spacing w:after="0"/>
        <w:rPr>
          <w:rFonts w:ascii="Times New Roman" w:hAnsi="Times New Roman" w:cs="Times New Roman"/>
          <w:b/>
          <w:bCs/>
          <w:sz w:val="24"/>
          <w:szCs w:val="24"/>
          <w:lang w:val="vi-VN"/>
        </w:rPr>
      </w:pPr>
    </w:p>
    <w:p w14:paraId="1B78DFF4" w14:textId="77777777" w:rsidR="002316C3" w:rsidRDefault="002316C3"/>
    <w:sectPr w:rsidR="002316C3" w:rsidSect="003B73C5">
      <w:pgSz w:w="16840" w:h="11907" w:orient="landscape"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77A65"/>
    <w:multiLevelType w:val="hybridMultilevel"/>
    <w:tmpl w:val="6DCCBAE0"/>
    <w:lvl w:ilvl="0" w:tplc="D7C8D6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1E0CAA"/>
    <w:multiLevelType w:val="multilevel"/>
    <w:tmpl w:val="9892C300"/>
    <w:lvl w:ilvl="0">
      <w:start w:val="1"/>
      <w:numFmt w:val="decimal"/>
      <w:lvlText w:val="%1."/>
      <w:lvlJc w:val="left"/>
      <w:pPr>
        <w:ind w:left="360" w:hanging="360"/>
      </w:pPr>
      <w:rPr>
        <w:rFonts w:eastAsia="Times New Roman" w:hint="default"/>
        <w:color w:val="FF0000"/>
        <w:sz w:val="24"/>
      </w:rPr>
    </w:lvl>
    <w:lvl w:ilvl="1">
      <w:start w:val="1"/>
      <w:numFmt w:val="decimal"/>
      <w:lvlText w:val="%1.%2."/>
      <w:lvlJc w:val="left"/>
      <w:pPr>
        <w:ind w:left="360" w:hanging="360"/>
      </w:pPr>
      <w:rPr>
        <w:rFonts w:eastAsia="Times New Roman" w:hint="default"/>
        <w:color w:val="000000"/>
        <w:sz w:val="24"/>
      </w:rPr>
    </w:lvl>
    <w:lvl w:ilvl="2">
      <w:start w:val="1"/>
      <w:numFmt w:val="decimal"/>
      <w:lvlText w:val="%1.%2.%3."/>
      <w:lvlJc w:val="left"/>
      <w:pPr>
        <w:ind w:left="720" w:hanging="720"/>
      </w:pPr>
      <w:rPr>
        <w:rFonts w:eastAsia="Times New Roman" w:hint="default"/>
        <w:color w:val="000000"/>
        <w:sz w:val="24"/>
      </w:rPr>
    </w:lvl>
    <w:lvl w:ilvl="3">
      <w:start w:val="1"/>
      <w:numFmt w:val="decimal"/>
      <w:lvlText w:val="%1.%2.%3.%4."/>
      <w:lvlJc w:val="left"/>
      <w:pPr>
        <w:ind w:left="720" w:hanging="720"/>
      </w:pPr>
      <w:rPr>
        <w:rFonts w:eastAsia="Times New Roman" w:hint="default"/>
        <w:color w:val="000000"/>
        <w:sz w:val="24"/>
      </w:rPr>
    </w:lvl>
    <w:lvl w:ilvl="4">
      <w:start w:val="1"/>
      <w:numFmt w:val="decimal"/>
      <w:lvlText w:val="%1.%2.%3.%4.%5."/>
      <w:lvlJc w:val="left"/>
      <w:pPr>
        <w:ind w:left="1080" w:hanging="1080"/>
      </w:pPr>
      <w:rPr>
        <w:rFonts w:eastAsia="Times New Roman" w:hint="default"/>
        <w:color w:val="000000"/>
        <w:sz w:val="24"/>
      </w:rPr>
    </w:lvl>
    <w:lvl w:ilvl="5">
      <w:start w:val="1"/>
      <w:numFmt w:val="decimal"/>
      <w:lvlText w:val="%1.%2.%3.%4.%5.%6."/>
      <w:lvlJc w:val="left"/>
      <w:pPr>
        <w:ind w:left="1080" w:hanging="1080"/>
      </w:pPr>
      <w:rPr>
        <w:rFonts w:eastAsia="Times New Roman" w:hint="default"/>
        <w:color w:val="000000"/>
        <w:sz w:val="24"/>
      </w:rPr>
    </w:lvl>
    <w:lvl w:ilvl="6">
      <w:start w:val="1"/>
      <w:numFmt w:val="decimal"/>
      <w:lvlText w:val="%1.%2.%3.%4.%5.%6.%7."/>
      <w:lvlJc w:val="left"/>
      <w:pPr>
        <w:ind w:left="1440" w:hanging="1440"/>
      </w:pPr>
      <w:rPr>
        <w:rFonts w:eastAsia="Times New Roman" w:hint="default"/>
        <w:color w:val="000000"/>
        <w:sz w:val="24"/>
      </w:rPr>
    </w:lvl>
    <w:lvl w:ilvl="7">
      <w:start w:val="1"/>
      <w:numFmt w:val="decimal"/>
      <w:lvlText w:val="%1.%2.%3.%4.%5.%6.%7.%8."/>
      <w:lvlJc w:val="left"/>
      <w:pPr>
        <w:ind w:left="1440" w:hanging="1440"/>
      </w:pPr>
      <w:rPr>
        <w:rFonts w:eastAsia="Times New Roman" w:hint="default"/>
        <w:color w:val="000000"/>
        <w:sz w:val="24"/>
      </w:rPr>
    </w:lvl>
    <w:lvl w:ilvl="8">
      <w:start w:val="1"/>
      <w:numFmt w:val="decimal"/>
      <w:lvlText w:val="%1.%2.%3.%4.%5.%6.%7.%8.%9."/>
      <w:lvlJc w:val="left"/>
      <w:pPr>
        <w:ind w:left="1800" w:hanging="1800"/>
      </w:pPr>
      <w:rPr>
        <w:rFonts w:eastAsia="Times New Roman" w:hint="default"/>
        <w:color w:val="000000"/>
        <w:sz w:val="24"/>
      </w:rPr>
    </w:lvl>
  </w:abstractNum>
  <w:num w:numId="1" w16cid:durableId="283508865">
    <w:abstractNumId w:val="1"/>
  </w:num>
  <w:num w:numId="2" w16cid:durableId="550533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3C5"/>
    <w:rsid w:val="000439E5"/>
    <w:rsid w:val="002316C3"/>
    <w:rsid w:val="00342A87"/>
    <w:rsid w:val="003B73C5"/>
    <w:rsid w:val="00482102"/>
    <w:rsid w:val="005F51DA"/>
    <w:rsid w:val="00877E30"/>
    <w:rsid w:val="00917A5D"/>
    <w:rsid w:val="00DB6550"/>
    <w:rsid w:val="00EE3531"/>
    <w:rsid w:val="00F24DBB"/>
    <w:rsid w:val="00FB3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8024A"/>
  <w15:chartTrackingRefBased/>
  <w15:docId w15:val="{D0BC4D95-9859-496F-95D4-2BFA89CA3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B73C5"/>
    <w:pPr>
      <w:spacing w:after="200" w:line="276" w:lineRule="auto"/>
    </w:pPr>
    <w:rPr>
      <w:rFonts w:asciiTheme="minorHAnsi" w:hAnsiTheme="minorHAnsi"/>
      <w:kern w:val="0"/>
      <w:sz w:val="22"/>
      <w14:ligatures w14:val="none"/>
    </w:rPr>
  </w:style>
  <w:style w:type="paragraph" w:styleId="u1">
    <w:name w:val="heading 1"/>
    <w:basedOn w:val="Binhthng"/>
    <w:next w:val="Binhthng"/>
    <w:link w:val="u1Char"/>
    <w:uiPriority w:val="9"/>
    <w:qFormat/>
    <w:rsid w:val="003B73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3B73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3B73C5"/>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3B73C5"/>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3B73C5"/>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3B73C5"/>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3B73C5"/>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3B73C5"/>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3B73C5"/>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B73C5"/>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3B73C5"/>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3B73C5"/>
    <w:rPr>
      <w:rFonts w:asciiTheme="minorHAnsi" w:eastAsiaTheme="majorEastAsia" w:hAnsiTheme="minorHAnsi" w:cstheme="majorBidi"/>
      <w:color w:val="2F5496" w:themeColor="accent1" w:themeShade="BF"/>
      <w:sz w:val="28"/>
      <w:szCs w:val="28"/>
    </w:rPr>
  </w:style>
  <w:style w:type="character" w:customStyle="1" w:styleId="u4Char">
    <w:name w:val="Đầu đề 4 Char"/>
    <w:basedOn w:val="Phngmcinhcuaoanvn"/>
    <w:link w:val="u4"/>
    <w:uiPriority w:val="9"/>
    <w:semiHidden/>
    <w:rsid w:val="003B73C5"/>
    <w:rPr>
      <w:rFonts w:asciiTheme="minorHAnsi" w:eastAsiaTheme="majorEastAsia" w:hAnsiTheme="minorHAnsi" w:cstheme="majorBidi"/>
      <w:i/>
      <w:iCs/>
      <w:color w:val="2F5496" w:themeColor="accent1" w:themeShade="BF"/>
    </w:rPr>
  </w:style>
  <w:style w:type="character" w:customStyle="1" w:styleId="u5Char">
    <w:name w:val="Đầu đề 5 Char"/>
    <w:basedOn w:val="Phngmcinhcuaoanvn"/>
    <w:link w:val="u5"/>
    <w:uiPriority w:val="9"/>
    <w:semiHidden/>
    <w:rsid w:val="003B73C5"/>
    <w:rPr>
      <w:rFonts w:asciiTheme="minorHAnsi" w:eastAsiaTheme="majorEastAsia" w:hAnsiTheme="minorHAnsi" w:cstheme="majorBidi"/>
      <w:color w:val="2F5496" w:themeColor="accent1" w:themeShade="BF"/>
    </w:rPr>
  </w:style>
  <w:style w:type="character" w:customStyle="1" w:styleId="u6Char">
    <w:name w:val="Đầu đề 6 Char"/>
    <w:basedOn w:val="Phngmcinhcuaoanvn"/>
    <w:link w:val="u6"/>
    <w:uiPriority w:val="9"/>
    <w:semiHidden/>
    <w:rsid w:val="003B73C5"/>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3B73C5"/>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3B73C5"/>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3B73C5"/>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3B73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3B73C5"/>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3B73C5"/>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3B73C5"/>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3B73C5"/>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3B73C5"/>
    <w:rPr>
      <w:i/>
      <w:iCs/>
      <w:color w:val="404040" w:themeColor="text1" w:themeTint="BF"/>
    </w:rPr>
  </w:style>
  <w:style w:type="paragraph" w:styleId="oancuaDanhsach">
    <w:name w:val="List Paragraph"/>
    <w:basedOn w:val="Binhthng"/>
    <w:uiPriority w:val="34"/>
    <w:qFormat/>
    <w:rsid w:val="003B73C5"/>
    <w:pPr>
      <w:ind w:left="720"/>
      <w:contextualSpacing/>
    </w:pPr>
  </w:style>
  <w:style w:type="character" w:styleId="NhnmnhThm">
    <w:name w:val="Intense Emphasis"/>
    <w:basedOn w:val="Phngmcinhcuaoanvn"/>
    <w:uiPriority w:val="21"/>
    <w:qFormat/>
    <w:rsid w:val="003B73C5"/>
    <w:rPr>
      <w:i/>
      <w:iCs/>
      <w:color w:val="2F5496" w:themeColor="accent1" w:themeShade="BF"/>
    </w:rPr>
  </w:style>
  <w:style w:type="paragraph" w:styleId="Nhaykepm">
    <w:name w:val="Intense Quote"/>
    <w:basedOn w:val="Binhthng"/>
    <w:next w:val="Binhthng"/>
    <w:link w:val="NhaykepmChar"/>
    <w:uiPriority w:val="30"/>
    <w:qFormat/>
    <w:rsid w:val="003B73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3B73C5"/>
    <w:rPr>
      <w:i/>
      <w:iCs/>
      <w:color w:val="2F5496" w:themeColor="accent1" w:themeShade="BF"/>
    </w:rPr>
  </w:style>
  <w:style w:type="character" w:styleId="ThamchiuNhnmnh">
    <w:name w:val="Intense Reference"/>
    <w:basedOn w:val="Phngmcinhcuaoanvn"/>
    <w:uiPriority w:val="32"/>
    <w:qFormat/>
    <w:rsid w:val="003B73C5"/>
    <w:rPr>
      <w:b/>
      <w:bCs/>
      <w:smallCaps/>
      <w:color w:val="2F5496" w:themeColor="accent1" w:themeShade="BF"/>
      <w:spacing w:val="5"/>
    </w:rPr>
  </w:style>
  <w:style w:type="table" w:styleId="LiBang">
    <w:name w:val="Table Grid"/>
    <w:basedOn w:val="BangThngthng"/>
    <w:uiPriority w:val="39"/>
    <w:qFormat/>
    <w:rsid w:val="003B73C5"/>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Phngmcinhcuaoanvn"/>
    <w:link w:val="Other0"/>
    <w:rsid w:val="003B73C5"/>
    <w:rPr>
      <w:rFonts w:eastAsia="Times New Roman" w:cs="Times New Roman"/>
      <w:szCs w:val="28"/>
      <w:shd w:val="clear" w:color="auto" w:fill="FFFFFF"/>
    </w:rPr>
  </w:style>
  <w:style w:type="paragraph" w:customStyle="1" w:styleId="Other0">
    <w:name w:val="Other"/>
    <w:basedOn w:val="Binhthng"/>
    <w:link w:val="Other"/>
    <w:rsid w:val="003B73C5"/>
    <w:pPr>
      <w:widowControl w:val="0"/>
      <w:shd w:val="clear" w:color="auto" w:fill="FFFFFF"/>
      <w:spacing w:after="40"/>
    </w:pPr>
    <w:rPr>
      <w:rFonts w:ascii="Times New Roman" w:eastAsia="Times New Roman" w:hAnsi="Times New Roman" w:cs="Times New Roman"/>
      <w:kern w:val="2"/>
      <w:sz w:val="24"/>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1012</Words>
  <Characters>5771</Characters>
  <Application>Microsoft Office Word</Application>
  <DocSecurity>0</DocSecurity>
  <Lines>48</Lines>
  <Paragraphs>13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2026-04-12T08:30:00Z</dcterms:created>
  <dcterms:modified xsi:type="dcterms:W3CDTF">2026-04-12T09:06:00Z</dcterms:modified>
</cp:coreProperties>
</file>